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2551"/>
      </w:tblGrid>
      <w:tr w:rsidR="00B2157D" w:rsidRPr="00E62D27" w:rsidTr="003876C4">
        <w:tc>
          <w:tcPr>
            <w:tcW w:w="3652" w:type="dxa"/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5633"/>
              <w:gridCol w:w="3967"/>
            </w:tblGrid>
            <w:tr w:rsidR="00B2157D" w:rsidRPr="00432A57" w:rsidTr="003876C4">
              <w:tc>
                <w:tcPr>
                  <w:tcW w:w="5637" w:type="dxa"/>
                </w:tcPr>
                <w:p w:rsidR="00B2157D" w:rsidRPr="00432A57" w:rsidRDefault="00B2157D" w:rsidP="003876C4">
                  <w:pPr>
                    <w:jc w:val="both"/>
                    <w:rPr>
                      <w:b/>
                      <w:bCs/>
                      <w:i/>
                    </w:rPr>
                  </w:pPr>
                  <w:r w:rsidRPr="00432A57">
                    <w:rPr>
                      <w:b/>
                      <w:bCs/>
                      <w:i/>
                    </w:rPr>
                    <w:t>РАССМОТРЕНО</w:t>
                  </w:r>
                </w:p>
                <w:p w:rsidR="00B2157D" w:rsidRPr="00432A57" w:rsidRDefault="00B2157D" w:rsidP="003876C4">
                  <w:pPr>
                    <w:jc w:val="both"/>
                    <w:rPr>
                      <w:b/>
                      <w:bCs/>
                      <w:i/>
                    </w:rPr>
                  </w:pPr>
                  <w:r w:rsidRPr="00432A57">
                    <w:rPr>
                      <w:b/>
                      <w:bCs/>
                      <w:i/>
                    </w:rPr>
                    <w:t xml:space="preserve"> на заседании </w:t>
                  </w:r>
                </w:p>
                <w:p w:rsidR="00B2157D" w:rsidRPr="00432A57" w:rsidRDefault="00B2157D" w:rsidP="003876C4">
                  <w:pPr>
                    <w:jc w:val="both"/>
                    <w:rPr>
                      <w:b/>
                      <w:bCs/>
                      <w:i/>
                    </w:rPr>
                  </w:pPr>
                  <w:r w:rsidRPr="00432A57">
                    <w:rPr>
                      <w:b/>
                      <w:bCs/>
                      <w:i/>
                    </w:rPr>
                    <w:t xml:space="preserve">наблюдательного совета </w:t>
                  </w:r>
                </w:p>
                <w:p w:rsidR="00B2157D" w:rsidRPr="00432A57" w:rsidRDefault="00B2157D" w:rsidP="003876C4">
                  <w:pPr>
                    <w:jc w:val="both"/>
                    <w:rPr>
                      <w:b/>
                      <w:bCs/>
                      <w:i/>
                    </w:rPr>
                  </w:pPr>
                  <w:proofErr w:type="gramStart"/>
                  <w:r w:rsidRPr="00432A57">
                    <w:rPr>
                      <w:b/>
                      <w:bCs/>
                      <w:i/>
                    </w:rPr>
                    <w:t>протокол  от</w:t>
                  </w:r>
                  <w:proofErr w:type="gramEnd"/>
                  <w:r w:rsidRPr="00432A57">
                    <w:rPr>
                      <w:b/>
                      <w:bCs/>
                      <w:i/>
                    </w:rPr>
                    <w:t xml:space="preserve"> </w:t>
                  </w:r>
                  <w:r>
                    <w:rPr>
                      <w:b/>
                      <w:bCs/>
                      <w:i/>
                    </w:rPr>
                    <w:t>28</w:t>
                  </w:r>
                  <w:r w:rsidRPr="00432A57">
                    <w:rPr>
                      <w:b/>
                      <w:bCs/>
                      <w:i/>
                    </w:rPr>
                    <w:t>.0</w:t>
                  </w:r>
                  <w:r>
                    <w:rPr>
                      <w:b/>
                      <w:bCs/>
                      <w:i/>
                    </w:rPr>
                    <w:t>8</w:t>
                  </w:r>
                  <w:r w:rsidRPr="00432A57">
                    <w:rPr>
                      <w:b/>
                      <w:bCs/>
                      <w:i/>
                    </w:rPr>
                    <w:t>.20</w:t>
                  </w:r>
                  <w:r>
                    <w:rPr>
                      <w:b/>
                      <w:bCs/>
                      <w:i/>
                    </w:rPr>
                    <w:t>24</w:t>
                  </w:r>
                  <w:r w:rsidRPr="00432A57">
                    <w:rPr>
                      <w:b/>
                      <w:bCs/>
                      <w:i/>
                    </w:rPr>
                    <w:t xml:space="preserve">  № 2</w:t>
                  </w:r>
                </w:p>
                <w:p w:rsidR="00B2157D" w:rsidRPr="00432A57" w:rsidRDefault="00B2157D" w:rsidP="003876C4">
                  <w:pPr>
                    <w:tabs>
                      <w:tab w:val="left" w:pos="4680"/>
                    </w:tabs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3969" w:type="dxa"/>
                </w:tcPr>
                <w:p w:rsidR="00B2157D" w:rsidRPr="00DE5368" w:rsidRDefault="00B2157D" w:rsidP="003876C4">
                  <w:pPr>
                    <w:tabs>
                      <w:tab w:val="left" w:pos="4680"/>
                    </w:tabs>
                    <w:rPr>
                      <w:b/>
                      <w:bCs/>
                      <w:i/>
                    </w:rPr>
                  </w:pPr>
                  <w:r w:rsidRPr="00DE5368">
                    <w:rPr>
                      <w:b/>
                      <w:bCs/>
                      <w:i/>
                    </w:rPr>
                    <w:t>УТВЕРЖДЕНО</w:t>
                  </w:r>
                </w:p>
                <w:p w:rsidR="00B2157D" w:rsidRPr="00DE5368" w:rsidRDefault="00B2157D" w:rsidP="003876C4">
                  <w:pPr>
                    <w:tabs>
                      <w:tab w:val="left" w:pos="4680"/>
                    </w:tabs>
                    <w:rPr>
                      <w:b/>
                      <w:bCs/>
                      <w:i/>
                    </w:rPr>
                  </w:pPr>
                  <w:r w:rsidRPr="00DE5368">
                    <w:rPr>
                      <w:b/>
                      <w:bCs/>
                      <w:i/>
                    </w:rPr>
                    <w:t>приказом директора</w:t>
                  </w:r>
                </w:p>
                <w:p w:rsidR="00B2157D" w:rsidRPr="00DE5368" w:rsidRDefault="00B2157D" w:rsidP="003876C4">
                  <w:pPr>
                    <w:tabs>
                      <w:tab w:val="left" w:pos="4680"/>
                    </w:tabs>
                    <w:rPr>
                      <w:b/>
                      <w:bCs/>
                      <w:i/>
                    </w:rPr>
                  </w:pPr>
                  <w:r w:rsidRPr="00DE5368">
                    <w:rPr>
                      <w:b/>
                      <w:bCs/>
                      <w:i/>
                    </w:rPr>
                    <w:t xml:space="preserve"> от </w:t>
                  </w:r>
                  <w:proofErr w:type="gramStart"/>
                  <w:r>
                    <w:rPr>
                      <w:b/>
                      <w:bCs/>
                      <w:i/>
                    </w:rPr>
                    <w:t>27</w:t>
                  </w:r>
                  <w:r w:rsidRPr="00DE5368">
                    <w:rPr>
                      <w:b/>
                      <w:bCs/>
                      <w:i/>
                    </w:rPr>
                    <w:t>.</w:t>
                  </w:r>
                  <w:r>
                    <w:rPr>
                      <w:b/>
                      <w:bCs/>
                      <w:i/>
                    </w:rPr>
                    <w:t>08</w:t>
                  </w:r>
                  <w:r w:rsidRPr="00DE5368">
                    <w:rPr>
                      <w:b/>
                      <w:bCs/>
                      <w:i/>
                    </w:rPr>
                    <w:t>.20</w:t>
                  </w:r>
                  <w:r>
                    <w:rPr>
                      <w:b/>
                      <w:bCs/>
                      <w:i/>
                    </w:rPr>
                    <w:t>21</w:t>
                  </w:r>
                  <w:r w:rsidRPr="00DE5368">
                    <w:rPr>
                      <w:b/>
                      <w:bCs/>
                      <w:i/>
                    </w:rPr>
                    <w:t xml:space="preserve">  №</w:t>
                  </w:r>
                  <w:proofErr w:type="gramEnd"/>
                  <w:r w:rsidRPr="00DE5368">
                    <w:rPr>
                      <w:b/>
                      <w:bCs/>
                      <w:i/>
                    </w:rPr>
                    <w:t xml:space="preserve"> 1</w:t>
                  </w:r>
                  <w:r>
                    <w:rPr>
                      <w:b/>
                      <w:bCs/>
                      <w:i/>
                    </w:rPr>
                    <w:t>59</w:t>
                  </w:r>
                </w:p>
                <w:p w:rsidR="00B2157D" w:rsidRPr="00432A57" w:rsidRDefault="00B2157D" w:rsidP="003876C4">
                  <w:pPr>
                    <w:tabs>
                      <w:tab w:val="left" w:pos="4680"/>
                    </w:tabs>
                    <w:jc w:val="center"/>
                    <w:rPr>
                      <w:b/>
                      <w:bCs/>
                      <w:i/>
                    </w:rPr>
                  </w:pPr>
                </w:p>
              </w:tc>
            </w:tr>
          </w:tbl>
          <w:p w:rsidR="00B2157D" w:rsidRPr="00076FCC" w:rsidRDefault="00B2157D" w:rsidP="003876C4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9" w:type="dxa"/>
          </w:tcPr>
          <w:p w:rsidR="00B2157D" w:rsidRPr="00E62D27" w:rsidRDefault="00B2157D" w:rsidP="003876C4">
            <w:pPr>
              <w:rPr>
                <w:b/>
                <w:bCs/>
                <w:i/>
              </w:rPr>
            </w:pPr>
            <w:r w:rsidRPr="00E62D27">
              <w:rPr>
                <w:b/>
                <w:bCs/>
                <w:i/>
              </w:rPr>
              <w:t>РАССМОТРЕНО</w:t>
            </w:r>
          </w:p>
          <w:p w:rsidR="00B2157D" w:rsidRDefault="00B2157D" w:rsidP="003876C4">
            <w:pPr>
              <w:rPr>
                <w:b/>
                <w:bCs/>
                <w:i/>
              </w:rPr>
            </w:pPr>
            <w:r w:rsidRPr="00E62D27">
              <w:rPr>
                <w:b/>
                <w:bCs/>
                <w:i/>
              </w:rPr>
              <w:t xml:space="preserve"> на заседании </w:t>
            </w:r>
            <w:proofErr w:type="spellStart"/>
            <w:r w:rsidRPr="00E62D27">
              <w:rPr>
                <w:b/>
                <w:bCs/>
                <w:i/>
              </w:rPr>
              <w:t>пед</w:t>
            </w:r>
            <w:proofErr w:type="spellEnd"/>
            <w:r>
              <w:rPr>
                <w:b/>
                <w:bCs/>
                <w:i/>
              </w:rPr>
              <w:t xml:space="preserve">. </w:t>
            </w:r>
            <w:r w:rsidRPr="00E62D27">
              <w:rPr>
                <w:b/>
                <w:bCs/>
                <w:i/>
              </w:rPr>
              <w:t xml:space="preserve">совета протокол  </w:t>
            </w:r>
          </w:p>
          <w:p w:rsidR="00B2157D" w:rsidRPr="00E62D27" w:rsidRDefault="00B2157D" w:rsidP="003876C4">
            <w:pPr>
              <w:rPr>
                <w:b/>
                <w:bCs/>
                <w:i/>
              </w:rPr>
            </w:pPr>
            <w:r w:rsidRPr="00E62D27">
              <w:rPr>
                <w:b/>
                <w:bCs/>
                <w:i/>
              </w:rPr>
              <w:t xml:space="preserve">от </w:t>
            </w:r>
            <w:proofErr w:type="gramStart"/>
            <w:r w:rsidRPr="00E62D27">
              <w:rPr>
                <w:b/>
                <w:bCs/>
                <w:i/>
              </w:rPr>
              <w:t>2</w:t>
            </w:r>
            <w:r>
              <w:rPr>
                <w:b/>
                <w:bCs/>
                <w:i/>
              </w:rPr>
              <w:t>8</w:t>
            </w:r>
            <w:r w:rsidRPr="00E62D27">
              <w:rPr>
                <w:b/>
                <w:bCs/>
                <w:i/>
              </w:rPr>
              <w:t>.08.202</w:t>
            </w:r>
            <w:r>
              <w:rPr>
                <w:b/>
                <w:bCs/>
                <w:i/>
              </w:rPr>
              <w:t>4</w:t>
            </w:r>
            <w:r w:rsidRPr="00E62D27">
              <w:rPr>
                <w:b/>
                <w:bCs/>
                <w:i/>
              </w:rPr>
              <w:t xml:space="preserve">  №</w:t>
            </w:r>
            <w:proofErr w:type="gramEnd"/>
            <w:r w:rsidRPr="00E62D27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1</w:t>
            </w:r>
          </w:p>
          <w:p w:rsidR="00B2157D" w:rsidRPr="00E62D27" w:rsidRDefault="00B2157D" w:rsidP="003876C4">
            <w:pPr>
              <w:tabs>
                <w:tab w:val="left" w:pos="4680"/>
              </w:tabs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:rsidR="00B2157D" w:rsidRPr="00E62D27" w:rsidRDefault="00B2157D" w:rsidP="003876C4">
            <w:pPr>
              <w:tabs>
                <w:tab w:val="left" w:pos="4680"/>
              </w:tabs>
              <w:rPr>
                <w:b/>
                <w:bCs/>
                <w:i/>
              </w:rPr>
            </w:pPr>
            <w:r w:rsidRPr="00E62D27">
              <w:rPr>
                <w:b/>
                <w:bCs/>
                <w:i/>
              </w:rPr>
              <w:t>УТВЕРЖДЕНО</w:t>
            </w:r>
          </w:p>
          <w:p w:rsidR="00B2157D" w:rsidRPr="00E62D27" w:rsidRDefault="00B2157D" w:rsidP="003876C4">
            <w:pPr>
              <w:tabs>
                <w:tab w:val="left" w:pos="3861"/>
              </w:tabs>
              <w:rPr>
                <w:b/>
                <w:bCs/>
                <w:i/>
              </w:rPr>
            </w:pPr>
            <w:r w:rsidRPr="00E62D27">
              <w:rPr>
                <w:b/>
                <w:bCs/>
                <w:i/>
              </w:rPr>
              <w:t>приказом директора</w:t>
            </w:r>
          </w:p>
          <w:p w:rsidR="00B2157D" w:rsidRPr="00E62D27" w:rsidRDefault="00B2157D" w:rsidP="003876C4">
            <w:pPr>
              <w:tabs>
                <w:tab w:val="left" w:pos="3861"/>
              </w:tabs>
              <w:rPr>
                <w:b/>
                <w:bCs/>
                <w:i/>
              </w:rPr>
            </w:pPr>
            <w:r w:rsidRPr="00E62D27">
              <w:rPr>
                <w:b/>
                <w:bCs/>
                <w:i/>
              </w:rPr>
              <w:t xml:space="preserve">от </w:t>
            </w:r>
            <w:proofErr w:type="gramStart"/>
            <w:r w:rsidRPr="00E62D27">
              <w:rPr>
                <w:b/>
                <w:bCs/>
                <w:i/>
              </w:rPr>
              <w:t>2</w:t>
            </w:r>
            <w:r>
              <w:rPr>
                <w:b/>
                <w:bCs/>
                <w:i/>
              </w:rPr>
              <w:t>9</w:t>
            </w:r>
            <w:r w:rsidRPr="00E62D27">
              <w:rPr>
                <w:b/>
                <w:bCs/>
                <w:i/>
              </w:rPr>
              <w:t>.08.202</w:t>
            </w:r>
            <w:r>
              <w:rPr>
                <w:b/>
                <w:bCs/>
                <w:i/>
              </w:rPr>
              <w:t>4</w:t>
            </w:r>
            <w:r w:rsidRPr="00E62D27">
              <w:rPr>
                <w:b/>
                <w:bCs/>
                <w:i/>
              </w:rPr>
              <w:t xml:space="preserve">  №</w:t>
            </w:r>
            <w:proofErr w:type="gramEnd"/>
            <w:r w:rsidRPr="00E62D27">
              <w:rPr>
                <w:b/>
                <w:bCs/>
                <w:i/>
              </w:rPr>
              <w:t xml:space="preserve"> 1</w:t>
            </w:r>
            <w:r>
              <w:rPr>
                <w:b/>
                <w:bCs/>
                <w:i/>
              </w:rPr>
              <w:t>63</w:t>
            </w:r>
          </w:p>
          <w:p w:rsidR="00B2157D" w:rsidRPr="00E62D27" w:rsidRDefault="00B2157D" w:rsidP="003876C4">
            <w:pPr>
              <w:tabs>
                <w:tab w:val="left" w:pos="4680"/>
              </w:tabs>
              <w:ind w:right="1098"/>
              <w:rPr>
                <w:b/>
                <w:bCs/>
                <w:i/>
              </w:rPr>
            </w:pPr>
          </w:p>
        </w:tc>
      </w:tr>
    </w:tbl>
    <w:p w:rsidR="00AF5C0E" w:rsidRPr="00B77C7E" w:rsidRDefault="00AF5C0E" w:rsidP="00643210">
      <w:pPr>
        <w:rPr>
          <w:b/>
          <w:sz w:val="28"/>
          <w:szCs w:val="28"/>
        </w:rPr>
      </w:pPr>
    </w:p>
    <w:p w:rsidR="001D2378" w:rsidRPr="00B77C7E" w:rsidRDefault="001D2378" w:rsidP="003628E1">
      <w:pPr>
        <w:jc w:val="center"/>
        <w:rPr>
          <w:b/>
          <w:sz w:val="28"/>
          <w:szCs w:val="28"/>
        </w:rPr>
      </w:pPr>
      <w:bookmarkStart w:id="0" w:name="_Hlk176521756"/>
      <w:bookmarkStart w:id="1" w:name="_GoBack"/>
      <w:r w:rsidRPr="00B77C7E">
        <w:rPr>
          <w:b/>
          <w:sz w:val="28"/>
          <w:szCs w:val="28"/>
        </w:rPr>
        <w:t>ПОЛОЖЕНИЕ</w:t>
      </w:r>
    </w:p>
    <w:p w:rsidR="001D2378" w:rsidRPr="00B77C7E" w:rsidRDefault="004E3A3E" w:rsidP="003628E1">
      <w:pPr>
        <w:jc w:val="center"/>
        <w:rPr>
          <w:b/>
          <w:sz w:val="28"/>
          <w:szCs w:val="28"/>
        </w:rPr>
      </w:pPr>
      <w:r w:rsidRPr="00B77C7E">
        <w:rPr>
          <w:b/>
          <w:sz w:val="28"/>
          <w:szCs w:val="28"/>
        </w:rPr>
        <w:t>о структурном подразделении</w:t>
      </w:r>
    </w:p>
    <w:p w:rsidR="001D2378" w:rsidRPr="00B77C7E" w:rsidRDefault="00276040" w:rsidP="003628E1">
      <w:pPr>
        <w:jc w:val="center"/>
        <w:rPr>
          <w:b/>
          <w:sz w:val="28"/>
          <w:szCs w:val="28"/>
        </w:rPr>
      </w:pPr>
      <w:r w:rsidRPr="00B77C7E">
        <w:rPr>
          <w:b/>
          <w:sz w:val="28"/>
          <w:szCs w:val="28"/>
        </w:rPr>
        <w:t>«Спортивно-оздоровительный центр «</w:t>
      </w:r>
      <w:proofErr w:type="spellStart"/>
      <w:r w:rsidRPr="00B77C7E">
        <w:rPr>
          <w:b/>
          <w:sz w:val="28"/>
          <w:szCs w:val="28"/>
        </w:rPr>
        <w:t>АкваМикс</w:t>
      </w:r>
      <w:proofErr w:type="spellEnd"/>
      <w:r w:rsidRPr="00B77C7E">
        <w:rPr>
          <w:b/>
          <w:sz w:val="28"/>
          <w:szCs w:val="28"/>
        </w:rPr>
        <w:t>»</w:t>
      </w:r>
    </w:p>
    <w:p w:rsidR="000B228F" w:rsidRPr="00B77C7E" w:rsidRDefault="00276040" w:rsidP="003628E1">
      <w:pPr>
        <w:ind w:firstLine="709"/>
        <w:jc w:val="center"/>
        <w:rPr>
          <w:b/>
          <w:sz w:val="28"/>
          <w:szCs w:val="28"/>
        </w:rPr>
      </w:pPr>
      <w:r w:rsidRPr="00B77C7E">
        <w:rPr>
          <w:b/>
          <w:sz w:val="28"/>
          <w:szCs w:val="28"/>
        </w:rPr>
        <w:t>м</w:t>
      </w:r>
      <w:r w:rsidR="000B228F" w:rsidRPr="00B77C7E">
        <w:rPr>
          <w:b/>
          <w:sz w:val="28"/>
          <w:szCs w:val="28"/>
        </w:rPr>
        <w:t>униципального автономного общеобразовательного учреждения</w:t>
      </w:r>
    </w:p>
    <w:p w:rsidR="000B228F" w:rsidRPr="00B77C7E" w:rsidRDefault="000B228F" w:rsidP="003628E1">
      <w:pPr>
        <w:ind w:firstLine="709"/>
        <w:jc w:val="center"/>
        <w:outlineLvl w:val="0"/>
        <w:rPr>
          <w:b/>
          <w:sz w:val="28"/>
          <w:szCs w:val="28"/>
        </w:rPr>
      </w:pPr>
      <w:r w:rsidRPr="00B77C7E">
        <w:rPr>
          <w:b/>
          <w:sz w:val="28"/>
          <w:szCs w:val="28"/>
        </w:rPr>
        <w:t>«Средняя общеобразовательная школа № 34</w:t>
      </w:r>
    </w:p>
    <w:p w:rsidR="00276040" w:rsidRPr="00B77C7E" w:rsidRDefault="000B228F" w:rsidP="00643210">
      <w:pPr>
        <w:ind w:firstLine="709"/>
        <w:jc w:val="center"/>
        <w:outlineLvl w:val="0"/>
        <w:rPr>
          <w:b/>
          <w:sz w:val="28"/>
          <w:szCs w:val="28"/>
        </w:rPr>
      </w:pPr>
      <w:r w:rsidRPr="00B77C7E">
        <w:rPr>
          <w:b/>
          <w:sz w:val="28"/>
          <w:szCs w:val="28"/>
        </w:rPr>
        <w:t>с углубл</w:t>
      </w:r>
      <w:r w:rsidR="00643210" w:rsidRPr="00B77C7E">
        <w:rPr>
          <w:b/>
          <w:sz w:val="28"/>
          <w:szCs w:val="28"/>
        </w:rPr>
        <w:t>е</w:t>
      </w:r>
      <w:r w:rsidRPr="00B77C7E">
        <w:rPr>
          <w:b/>
          <w:sz w:val="28"/>
          <w:szCs w:val="28"/>
        </w:rPr>
        <w:t xml:space="preserve">нным изучением </w:t>
      </w:r>
      <w:r w:rsidR="00643210" w:rsidRPr="00B77C7E">
        <w:rPr>
          <w:b/>
          <w:sz w:val="28"/>
          <w:szCs w:val="28"/>
        </w:rPr>
        <w:t>предметов</w:t>
      </w:r>
    </w:p>
    <w:bookmarkEnd w:id="0"/>
    <w:bookmarkEnd w:id="1"/>
    <w:p w:rsidR="004E0A78" w:rsidRPr="00B77C7E" w:rsidRDefault="007B4B91" w:rsidP="003628E1">
      <w:pPr>
        <w:pStyle w:val="Default"/>
        <w:jc w:val="both"/>
        <w:rPr>
          <w:color w:val="auto"/>
        </w:rPr>
      </w:pPr>
      <w:r w:rsidRPr="00B77C7E">
        <w:rPr>
          <w:b/>
          <w:color w:val="auto"/>
        </w:rPr>
        <w:t>1. Общие положения</w:t>
      </w:r>
      <w:r w:rsidR="004E0A78" w:rsidRPr="00B77C7E">
        <w:rPr>
          <w:b/>
          <w:bCs/>
          <w:color w:val="auto"/>
        </w:rPr>
        <w:t xml:space="preserve"> </w:t>
      </w:r>
    </w:p>
    <w:p w:rsidR="00276040" w:rsidRPr="00B77C7E" w:rsidRDefault="000B228F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 xml:space="preserve">1.1. Настоящее </w:t>
      </w:r>
      <w:r w:rsidR="00276040" w:rsidRPr="00B77C7E">
        <w:rPr>
          <w:color w:val="auto"/>
        </w:rPr>
        <w:t>Положение о структурном подразделении «Спортивно-оздоровительный центр «</w:t>
      </w:r>
      <w:proofErr w:type="spellStart"/>
      <w:r w:rsidR="00276040" w:rsidRPr="00B77C7E">
        <w:rPr>
          <w:color w:val="auto"/>
        </w:rPr>
        <w:t>АкваМикс</w:t>
      </w:r>
      <w:proofErr w:type="spellEnd"/>
      <w:r w:rsidR="00276040" w:rsidRPr="00B77C7E">
        <w:rPr>
          <w:color w:val="auto"/>
        </w:rPr>
        <w:t>» муниципального автономного общеобразовательного учреждения «Средняя общеобразовательная школа № 34 с углубл</w:t>
      </w:r>
      <w:r w:rsidR="00643210" w:rsidRPr="00B77C7E">
        <w:rPr>
          <w:color w:val="auto"/>
        </w:rPr>
        <w:t>е</w:t>
      </w:r>
      <w:r w:rsidR="00276040" w:rsidRPr="00B77C7E">
        <w:rPr>
          <w:color w:val="auto"/>
        </w:rPr>
        <w:t xml:space="preserve">нным </w:t>
      </w:r>
      <w:r w:rsidR="00643210" w:rsidRPr="00B77C7E">
        <w:rPr>
          <w:color w:val="auto"/>
        </w:rPr>
        <w:t>предметов</w:t>
      </w:r>
      <w:r w:rsidR="00276040" w:rsidRPr="00B77C7E">
        <w:rPr>
          <w:color w:val="auto"/>
        </w:rPr>
        <w:t>» ( далее СП СОЦ «</w:t>
      </w:r>
      <w:proofErr w:type="spellStart"/>
      <w:r w:rsidR="00276040" w:rsidRPr="00B77C7E">
        <w:rPr>
          <w:color w:val="auto"/>
        </w:rPr>
        <w:t>АкваМикс</w:t>
      </w:r>
      <w:proofErr w:type="spellEnd"/>
      <w:r w:rsidR="00276040" w:rsidRPr="00B77C7E">
        <w:rPr>
          <w:color w:val="auto"/>
        </w:rPr>
        <w:t xml:space="preserve">») </w:t>
      </w:r>
      <w:r w:rsidRPr="00B77C7E">
        <w:rPr>
          <w:color w:val="auto"/>
        </w:rPr>
        <w:t xml:space="preserve">разработано в соответствии с </w:t>
      </w:r>
      <w:r w:rsidR="004A6587" w:rsidRPr="00B77C7E">
        <w:rPr>
          <w:bCs/>
          <w:color w:val="auto"/>
        </w:rPr>
        <w:t xml:space="preserve">Федеральным законом от 29 декабря 2012 года N 273-ФЗ "Об образовании в </w:t>
      </w:r>
      <w:r w:rsidR="00705563">
        <w:rPr>
          <w:bCs/>
          <w:color w:val="auto"/>
        </w:rPr>
        <w:t>РФ</w:t>
      </w:r>
      <w:r w:rsidR="004A6587" w:rsidRPr="00B77C7E">
        <w:rPr>
          <w:bCs/>
          <w:color w:val="auto"/>
        </w:rPr>
        <w:t>"</w:t>
      </w:r>
      <w:r w:rsidRPr="00B77C7E">
        <w:rPr>
          <w:color w:val="auto"/>
        </w:rPr>
        <w:t xml:space="preserve">, </w:t>
      </w:r>
      <w:bookmarkStart w:id="2" w:name="_Hlk174442300"/>
      <w:r w:rsidR="0025127D" w:rsidRPr="00B77C7E">
        <w:rPr>
          <w:color w:val="auto"/>
        </w:rPr>
        <w:t xml:space="preserve">требованиями Сан </w:t>
      </w:r>
      <w:proofErr w:type="spellStart"/>
      <w:r w:rsidR="0025127D" w:rsidRPr="00B77C7E">
        <w:rPr>
          <w:color w:val="auto"/>
        </w:rPr>
        <w:t>ПиН</w:t>
      </w:r>
      <w:proofErr w:type="spellEnd"/>
      <w:r w:rsidR="0025127D" w:rsidRPr="00B77C7E">
        <w:rPr>
          <w:color w:val="auto"/>
        </w:rPr>
        <w:t xml:space="preserve"> 2.4.3648 -20 «Санитарно-эпидемиологические требования к организациям воспитания и обучения, отдыха и оздоровления детей и молодёжи»; Сан </w:t>
      </w:r>
      <w:proofErr w:type="spellStart"/>
      <w:r w:rsidR="0025127D" w:rsidRPr="00B77C7E">
        <w:rPr>
          <w:color w:val="auto"/>
        </w:rPr>
        <w:t>ПиН</w:t>
      </w:r>
      <w:proofErr w:type="spellEnd"/>
      <w:r w:rsidR="0025127D" w:rsidRPr="00B77C7E">
        <w:rPr>
          <w:color w:val="auto"/>
        </w:rPr>
        <w:t xml:space="preserve"> 2.1.3678-20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хозяйствующих субъектов осуществляющих продажу товаров, выполнение работ или оказание услуг»</w:t>
      </w:r>
      <w:bookmarkEnd w:id="2"/>
      <w:r w:rsidR="0025127D" w:rsidRPr="00B77C7E">
        <w:rPr>
          <w:color w:val="auto"/>
        </w:rPr>
        <w:t xml:space="preserve">, </w:t>
      </w:r>
      <w:r w:rsidR="00276040" w:rsidRPr="00B77C7E">
        <w:rPr>
          <w:color w:val="auto"/>
        </w:rPr>
        <w:t>другими  нормативно-правовыми актами</w:t>
      </w:r>
      <w:r w:rsidR="00643210" w:rsidRPr="00B77C7E">
        <w:rPr>
          <w:color w:val="auto"/>
        </w:rPr>
        <w:t xml:space="preserve"> в области образования </w:t>
      </w:r>
      <w:r w:rsidR="00276040" w:rsidRPr="00B77C7E">
        <w:rPr>
          <w:color w:val="auto"/>
        </w:rPr>
        <w:t xml:space="preserve"> и методическими материалами по вопросам организации работы бассейна.</w:t>
      </w:r>
    </w:p>
    <w:p w:rsidR="005A13EA" w:rsidRPr="00B77C7E" w:rsidRDefault="007B4B91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>1.</w:t>
      </w:r>
      <w:r w:rsidR="00276040" w:rsidRPr="00B77C7E">
        <w:rPr>
          <w:color w:val="auto"/>
        </w:rPr>
        <w:t>2</w:t>
      </w:r>
      <w:r w:rsidRPr="00B77C7E">
        <w:rPr>
          <w:color w:val="auto"/>
        </w:rPr>
        <w:t xml:space="preserve">. </w:t>
      </w:r>
      <w:r w:rsidR="005A13EA" w:rsidRPr="00B77C7E">
        <w:rPr>
          <w:color w:val="auto"/>
        </w:rPr>
        <w:t>Организационно-правовая форма СП СОЦ «</w:t>
      </w:r>
      <w:proofErr w:type="spellStart"/>
      <w:r w:rsidR="005A13EA" w:rsidRPr="00B77C7E">
        <w:rPr>
          <w:color w:val="auto"/>
        </w:rPr>
        <w:t>АкваМикс</w:t>
      </w:r>
      <w:proofErr w:type="spellEnd"/>
      <w:r w:rsidR="005A13EA" w:rsidRPr="00B77C7E">
        <w:rPr>
          <w:color w:val="auto"/>
        </w:rPr>
        <w:t xml:space="preserve">» определена Уставом школы как структурное подразделение без образования юридического лица. </w:t>
      </w:r>
    </w:p>
    <w:p w:rsidR="000B228F" w:rsidRPr="00B77C7E" w:rsidRDefault="005A13EA" w:rsidP="003628E1">
      <w:pPr>
        <w:jc w:val="both"/>
      </w:pPr>
      <w:r w:rsidRPr="00B77C7E">
        <w:t>1.3. СП СОЦ «</w:t>
      </w:r>
      <w:proofErr w:type="spellStart"/>
      <w:r w:rsidRPr="00B77C7E">
        <w:t>АкваМикс</w:t>
      </w:r>
      <w:proofErr w:type="spellEnd"/>
      <w:r w:rsidRPr="00B77C7E">
        <w:t>» является комплексным спортивным сооружением и включает 2 плавательных бассейна 12,5 метров длиной разной глубины и две сауны.</w:t>
      </w:r>
    </w:p>
    <w:p w:rsidR="00705563" w:rsidRPr="00B77C7E" w:rsidRDefault="007B4B91" w:rsidP="00705563">
      <w:pPr>
        <w:jc w:val="both"/>
      </w:pPr>
      <w:r w:rsidRPr="00B77C7E">
        <w:t>1.</w:t>
      </w:r>
      <w:r w:rsidR="005A13EA" w:rsidRPr="00B77C7E">
        <w:t>4</w:t>
      </w:r>
      <w:r w:rsidRPr="00B77C7E">
        <w:t xml:space="preserve">. </w:t>
      </w:r>
      <w:r w:rsidR="000B228F" w:rsidRPr="00B77C7E">
        <w:t>Место нахождения</w:t>
      </w:r>
      <w:r w:rsidRPr="00B77C7E">
        <w:t xml:space="preserve">: </w:t>
      </w:r>
      <w:r w:rsidR="00705563" w:rsidRPr="00B77C7E">
        <w:t xml:space="preserve">173025, Великий Новгород, ул. </w:t>
      </w:r>
      <w:proofErr w:type="spellStart"/>
      <w:r w:rsidR="00705563" w:rsidRPr="00B77C7E">
        <w:t>Коровникова</w:t>
      </w:r>
      <w:proofErr w:type="spellEnd"/>
      <w:r w:rsidR="00705563" w:rsidRPr="00B77C7E">
        <w:t>, дом №11</w:t>
      </w:r>
    </w:p>
    <w:p w:rsidR="00705563" w:rsidRPr="00B77C7E" w:rsidRDefault="00705563" w:rsidP="00705563">
      <w:pPr>
        <w:jc w:val="both"/>
      </w:pPr>
      <w:r w:rsidRPr="00B77C7E">
        <w:t xml:space="preserve">   </w:t>
      </w:r>
      <w:r>
        <w:t xml:space="preserve">                                      </w:t>
      </w:r>
      <w:r w:rsidRPr="00B77C7E">
        <w:t xml:space="preserve"> 173025, Великий Новгород, ул. </w:t>
      </w:r>
      <w:proofErr w:type="spellStart"/>
      <w:r w:rsidRPr="00B77C7E">
        <w:t>Коровникова</w:t>
      </w:r>
      <w:proofErr w:type="spellEnd"/>
      <w:r w:rsidRPr="00B77C7E">
        <w:t>, дом №15, корпус 2</w:t>
      </w:r>
    </w:p>
    <w:p w:rsidR="00276040" w:rsidRPr="00B77C7E" w:rsidRDefault="00276040" w:rsidP="003628E1">
      <w:pPr>
        <w:jc w:val="both"/>
        <w:rPr>
          <w:b/>
        </w:rPr>
      </w:pPr>
      <w:r w:rsidRPr="00B77C7E">
        <w:rPr>
          <w:b/>
        </w:rPr>
        <w:t>2. Цел</w:t>
      </w:r>
      <w:r w:rsidR="004E0A78" w:rsidRPr="00B77C7E">
        <w:rPr>
          <w:b/>
        </w:rPr>
        <w:t>ь</w:t>
      </w:r>
      <w:r w:rsidRPr="00B77C7E">
        <w:rPr>
          <w:b/>
        </w:rPr>
        <w:t xml:space="preserve"> и задач</w:t>
      </w:r>
      <w:r w:rsidR="004E0A78" w:rsidRPr="00B77C7E">
        <w:rPr>
          <w:b/>
        </w:rPr>
        <w:t xml:space="preserve">и </w:t>
      </w:r>
      <w:r w:rsidRPr="00B77C7E">
        <w:rPr>
          <w:b/>
        </w:rPr>
        <w:t xml:space="preserve"> </w:t>
      </w:r>
    </w:p>
    <w:p w:rsidR="005A13EA" w:rsidRPr="00B77C7E" w:rsidRDefault="00EA6603" w:rsidP="003628E1">
      <w:pPr>
        <w:tabs>
          <w:tab w:val="left" w:pos="3465"/>
        </w:tabs>
        <w:jc w:val="both"/>
      </w:pPr>
      <w:r w:rsidRPr="00B77C7E">
        <w:t>2.1.</w:t>
      </w:r>
      <w:r w:rsidR="00643210" w:rsidRPr="00B77C7E">
        <w:t xml:space="preserve"> </w:t>
      </w:r>
      <w:r w:rsidR="00276040" w:rsidRPr="00B77C7E">
        <w:t xml:space="preserve">Основной целью </w:t>
      </w:r>
      <w:proofErr w:type="gramStart"/>
      <w:r w:rsidR="00276040" w:rsidRPr="00B77C7E">
        <w:t>СП  СОЦ</w:t>
      </w:r>
      <w:proofErr w:type="gramEnd"/>
      <w:r w:rsidR="00276040" w:rsidRPr="00B77C7E">
        <w:t xml:space="preserve"> «</w:t>
      </w:r>
      <w:proofErr w:type="spellStart"/>
      <w:r w:rsidR="00276040" w:rsidRPr="00B77C7E">
        <w:t>АкваМикс</w:t>
      </w:r>
      <w:proofErr w:type="spellEnd"/>
      <w:r w:rsidR="00276040" w:rsidRPr="00B77C7E">
        <w:t xml:space="preserve">» является удовлетворение потребности </w:t>
      </w:r>
      <w:r w:rsidR="004E0A78" w:rsidRPr="00B77C7E">
        <w:t>обучающихся школы</w:t>
      </w:r>
      <w:r w:rsidR="00276040" w:rsidRPr="00B77C7E">
        <w:t>, их родителей, населения микрорайона и города в физическом развитии, укреплении здоровья</w:t>
      </w:r>
      <w:r w:rsidR="004E0A78" w:rsidRPr="00B77C7E">
        <w:t>, популяризация здорового образа жизни.</w:t>
      </w:r>
      <w:r w:rsidR="004E0A78" w:rsidRPr="00B77C7E">
        <w:rPr>
          <w:i/>
        </w:rPr>
        <w:t xml:space="preserve"> </w:t>
      </w:r>
    </w:p>
    <w:p w:rsidR="005A13EA" w:rsidRPr="00B77C7E" w:rsidRDefault="005A13EA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>2.</w:t>
      </w:r>
      <w:r w:rsidR="00EA6603" w:rsidRPr="00B77C7E">
        <w:rPr>
          <w:color w:val="auto"/>
        </w:rPr>
        <w:t>2</w:t>
      </w:r>
      <w:r w:rsidRPr="00B77C7E">
        <w:rPr>
          <w:color w:val="auto"/>
        </w:rPr>
        <w:t xml:space="preserve">. Основные задачи: </w:t>
      </w:r>
    </w:p>
    <w:p w:rsidR="00EA6603" w:rsidRPr="00B77C7E" w:rsidRDefault="00EA6603" w:rsidP="003628E1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77C7E">
        <w:rPr>
          <w:color w:val="auto"/>
        </w:rPr>
        <w:t xml:space="preserve">обучение обучающихся школы и населения микрорайона плаванию; </w:t>
      </w:r>
    </w:p>
    <w:p w:rsidR="00EA6603" w:rsidRPr="00B77C7E" w:rsidRDefault="00EA6603" w:rsidP="003628E1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77C7E">
        <w:rPr>
          <w:color w:val="auto"/>
        </w:rPr>
        <w:t xml:space="preserve">организация содержательного досуга средствами физической активности; </w:t>
      </w:r>
    </w:p>
    <w:p w:rsidR="00EA6603" w:rsidRPr="00B77C7E" w:rsidRDefault="00EA6603" w:rsidP="003628E1">
      <w:pPr>
        <w:pStyle w:val="a4"/>
        <w:numPr>
          <w:ilvl w:val="0"/>
          <w:numId w:val="3"/>
        </w:numPr>
        <w:tabs>
          <w:tab w:val="left" w:pos="3465"/>
        </w:tabs>
        <w:jc w:val="both"/>
      </w:pPr>
      <w:r w:rsidRPr="00B77C7E">
        <w:t>обеспечение необходимых условий для личностного развития, профессионального самоопределения и физической подготовленности;</w:t>
      </w:r>
    </w:p>
    <w:p w:rsidR="00EA6603" w:rsidRPr="00B77C7E" w:rsidRDefault="00EA6603" w:rsidP="003628E1">
      <w:pPr>
        <w:pStyle w:val="a5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7C7E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основных образовательных программ по физической культуре (Раздел «Плавание») и дополнительных образовательных программ физкультурно-спортивной направленности; </w:t>
      </w:r>
    </w:p>
    <w:p w:rsidR="00EA6603" w:rsidRPr="00B77C7E" w:rsidRDefault="00EA6603" w:rsidP="002C284A">
      <w:pPr>
        <w:pStyle w:val="a5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7C7E">
        <w:rPr>
          <w:rFonts w:ascii="Times New Roman" w:hAnsi="Times New Roman" w:cs="Times New Roman"/>
          <w:color w:val="auto"/>
          <w:sz w:val="24"/>
          <w:szCs w:val="24"/>
        </w:rPr>
        <w:t xml:space="preserve">содействие обновлению, развитию, повышению профессиональной компетентности </w:t>
      </w:r>
      <w:proofErr w:type="gramStart"/>
      <w:r w:rsidRPr="00B77C7E">
        <w:rPr>
          <w:rFonts w:ascii="Times New Roman" w:hAnsi="Times New Roman" w:cs="Times New Roman"/>
          <w:color w:val="auto"/>
          <w:sz w:val="24"/>
          <w:szCs w:val="24"/>
        </w:rPr>
        <w:t>специалистов  -</w:t>
      </w:r>
      <w:proofErr w:type="gramEnd"/>
      <w:r w:rsidRPr="00B77C7E">
        <w:rPr>
          <w:rFonts w:ascii="Times New Roman" w:hAnsi="Times New Roman" w:cs="Times New Roman"/>
          <w:color w:val="auto"/>
          <w:sz w:val="24"/>
          <w:szCs w:val="24"/>
        </w:rPr>
        <w:t xml:space="preserve"> инструкторов, специализирующихся на обучении  родителей и детей раннему плаванию</w:t>
      </w:r>
      <w:r w:rsidRPr="00B77C7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B77C7E" w:rsidRPr="00B77C7E" w:rsidRDefault="00EA6603" w:rsidP="00B77C7E">
      <w:pPr>
        <w:jc w:val="both"/>
      </w:pPr>
      <w:r w:rsidRPr="00B77C7E">
        <w:t>2.</w:t>
      </w:r>
      <w:proofErr w:type="gramStart"/>
      <w:r w:rsidRPr="00B77C7E">
        <w:t>3.Основным</w:t>
      </w:r>
      <w:proofErr w:type="gramEnd"/>
      <w:r w:rsidRPr="00B77C7E">
        <w:t xml:space="preserve"> предметом деятельности является </w:t>
      </w:r>
    </w:p>
    <w:p w:rsidR="00B77C7E" w:rsidRPr="00B77C7E" w:rsidRDefault="00B77C7E" w:rsidP="00B77C7E">
      <w:pPr>
        <w:jc w:val="both"/>
      </w:pPr>
      <w:r w:rsidRPr="00B77C7E">
        <w:t xml:space="preserve">предоставление услуг в сфере физической культуры и спорта; </w:t>
      </w:r>
    </w:p>
    <w:p w:rsidR="00EA6603" w:rsidRPr="00B77C7E" w:rsidRDefault="00B77C7E" w:rsidP="003628E1">
      <w:pPr>
        <w:jc w:val="both"/>
      </w:pPr>
      <w:r w:rsidRPr="00B77C7E">
        <w:t>предоставление услуг в сфере отдыха и оздоровления</w:t>
      </w:r>
    </w:p>
    <w:p w:rsidR="00B77C7E" w:rsidRPr="00B77C7E" w:rsidRDefault="00B77C7E" w:rsidP="003628E1">
      <w:pPr>
        <w:jc w:val="both"/>
        <w:rPr>
          <w:i/>
        </w:rPr>
      </w:pPr>
    </w:p>
    <w:p w:rsidR="00440AAB" w:rsidRPr="00B77C7E" w:rsidRDefault="00D02D6C" w:rsidP="003628E1">
      <w:pPr>
        <w:pStyle w:val="Default"/>
        <w:jc w:val="both"/>
        <w:rPr>
          <w:b/>
          <w:bCs/>
          <w:color w:val="auto"/>
        </w:rPr>
      </w:pPr>
      <w:r w:rsidRPr="00B77C7E">
        <w:rPr>
          <w:b/>
          <w:bCs/>
          <w:color w:val="auto"/>
        </w:rPr>
        <w:lastRenderedPageBreak/>
        <w:t>3</w:t>
      </w:r>
      <w:r w:rsidR="00EA6603" w:rsidRPr="00B77C7E">
        <w:rPr>
          <w:b/>
          <w:bCs/>
          <w:color w:val="auto"/>
        </w:rPr>
        <w:t xml:space="preserve">. Организация деятельности </w:t>
      </w:r>
    </w:p>
    <w:p w:rsidR="00EA6603" w:rsidRPr="00B77C7E" w:rsidRDefault="00EA6603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 xml:space="preserve">3.1. Услугами </w:t>
      </w:r>
      <w:proofErr w:type="gramStart"/>
      <w:r w:rsidR="00440AAB" w:rsidRPr="00B77C7E">
        <w:rPr>
          <w:color w:val="auto"/>
        </w:rPr>
        <w:t>СП  СОЦ</w:t>
      </w:r>
      <w:proofErr w:type="gramEnd"/>
      <w:r w:rsidR="00440AAB" w:rsidRPr="00B77C7E">
        <w:rPr>
          <w:color w:val="auto"/>
        </w:rPr>
        <w:t xml:space="preserve"> «</w:t>
      </w:r>
      <w:proofErr w:type="spellStart"/>
      <w:r w:rsidR="00440AAB" w:rsidRPr="00B77C7E">
        <w:rPr>
          <w:color w:val="auto"/>
        </w:rPr>
        <w:t>АкваМикс</w:t>
      </w:r>
      <w:proofErr w:type="spellEnd"/>
      <w:r w:rsidR="00440AAB" w:rsidRPr="00B77C7E">
        <w:rPr>
          <w:color w:val="auto"/>
        </w:rPr>
        <w:t xml:space="preserve">» </w:t>
      </w:r>
      <w:r w:rsidRPr="00B77C7E">
        <w:rPr>
          <w:color w:val="auto"/>
        </w:rPr>
        <w:t xml:space="preserve">могут пользоваться </w:t>
      </w:r>
      <w:r w:rsidR="00440AAB" w:rsidRPr="00B77C7E">
        <w:rPr>
          <w:color w:val="auto"/>
        </w:rPr>
        <w:t>обучающиеся школы</w:t>
      </w:r>
      <w:r w:rsidR="00643210" w:rsidRPr="00B77C7E">
        <w:rPr>
          <w:color w:val="auto"/>
        </w:rPr>
        <w:t xml:space="preserve"> и микрорайона</w:t>
      </w:r>
      <w:r w:rsidR="00440AAB" w:rsidRPr="00B77C7E">
        <w:rPr>
          <w:color w:val="auto"/>
        </w:rPr>
        <w:t xml:space="preserve"> (</w:t>
      </w:r>
      <w:r w:rsidRPr="00B77C7E">
        <w:rPr>
          <w:color w:val="auto"/>
        </w:rPr>
        <w:t xml:space="preserve">дети с </w:t>
      </w:r>
      <w:r w:rsidR="00440AAB" w:rsidRPr="00B77C7E">
        <w:rPr>
          <w:color w:val="auto"/>
        </w:rPr>
        <w:t>0</w:t>
      </w:r>
      <w:r w:rsidR="008F0674" w:rsidRPr="00B77C7E">
        <w:rPr>
          <w:color w:val="auto"/>
        </w:rPr>
        <w:t xml:space="preserve">6 месяцев </w:t>
      </w:r>
      <w:r w:rsidRPr="00B77C7E">
        <w:rPr>
          <w:color w:val="auto"/>
        </w:rPr>
        <w:t>до 17 лет</w:t>
      </w:r>
      <w:r w:rsidR="00440AAB" w:rsidRPr="00B77C7E">
        <w:rPr>
          <w:color w:val="auto"/>
        </w:rPr>
        <w:t>), их родители, население микрорайона и города.</w:t>
      </w:r>
      <w:r w:rsidR="008F0B36" w:rsidRPr="00B77C7E">
        <w:rPr>
          <w:color w:val="auto"/>
        </w:rPr>
        <w:t xml:space="preserve"> При оказании </w:t>
      </w:r>
      <w:proofErr w:type="gramStart"/>
      <w:r w:rsidR="008F0B36" w:rsidRPr="00B77C7E">
        <w:rPr>
          <w:color w:val="auto"/>
        </w:rPr>
        <w:t>услуг  руководство</w:t>
      </w:r>
      <w:proofErr w:type="gramEnd"/>
      <w:r w:rsidR="008F0B36" w:rsidRPr="00B77C7E">
        <w:rPr>
          <w:color w:val="auto"/>
        </w:rPr>
        <w:t xml:space="preserve"> СП  СОЦ «</w:t>
      </w:r>
      <w:proofErr w:type="spellStart"/>
      <w:r w:rsidR="008F0B36" w:rsidRPr="00B77C7E">
        <w:rPr>
          <w:color w:val="auto"/>
        </w:rPr>
        <w:t>АкваМикс</w:t>
      </w:r>
      <w:proofErr w:type="spellEnd"/>
      <w:r w:rsidR="008F0B36" w:rsidRPr="00B77C7E">
        <w:rPr>
          <w:color w:val="auto"/>
        </w:rPr>
        <w:t>»  обязано ознакомить занимающихся с документами, регламентирующими организацию деятельности СП  СОЦ «</w:t>
      </w:r>
      <w:proofErr w:type="spellStart"/>
      <w:r w:rsidR="008F0B36" w:rsidRPr="00B77C7E">
        <w:rPr>
          <w:color w:val="auto"/>
        </w:rPr>
        <w:t>АкваМикс</w:t>
      </w:r>
      <w:proofErr w:type="spellEnd"/>
      <w:r w:rsidR="008F0B36" w:rsidRPr="00B77C7E">
        <w:rPr>
          <w:color w:val="auto"/>
        </w:rPr>
        <w:t>».</w:t>
      </w:r>
    </w:p>
    <w:p w:rsidR="00EA6603" w:rsidRPr="00B77C7E" w:rsidRDefault="00EA6603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>3.2.</w:t>
      </w:r>
      <w:r w:rsidR="00643210" w:rsidRPr="00B77C7E">
        <w:rPr>
          <w:color w:val="auto"/>
        </w:rPr>
        <w:t xml:space="preserve"> </w:t>
      </w:r>
      <w:r w:rsidRPr="00B77C7E">
        <w:rPr>
          <w:color w:val="auto"/>
        </w:rPr>
        <w:t xml:space="preserve">Занятия могут проводиться по группам или индивидуально. Для посещения </w:t>
      </w:r>
      <w:r w:rsidR="00440AAB" w:rsidRPr="00B77C7E">
        <w:rPr>
          <w:color w:val="auto"/>
        </w:rPr>
        <w:t>бассейна необходимо</w:t>
      </w:r>
      <w:r w:rsidRPr="00B77C7E">
        <w:rPr>
          <w:color w:val="auto"/>
        </w:rPr>
        <w:t xml:space="preserve"> медицинское заключение о </w:t>
      </w:r>
      <w:r w:rsidR="00643210" w:rsidRPr="00B77C7E">
        <w:rPr>
          <w:color w:val="auto"/>
        </w:rPr>
        <w:t xml:space="preserve">состоянии </w:t>
      </w:r>
      <w:r w:rsidRPr="00B77C7E">
        <w:rPr>
          <w:color w:val="auto"/>
        </w:rPr>
        <w:t>здоровь</w:t>
      </w:r>
      <w:r w:rsidR="00643210" w:rsidRPr="00B77C7E">
        <w:rPr>
          <w:color w:val="auto"/>
        </w:rPr>
        <w:t>я</w:t>
      </w:r>
      <w:r w:rsidR="00440AAB" w:rsidRPr="00B77C7E">
        <w:rPr>
          <w:color w:val="auto"/>
        </w:rPr>
        <w:t>.</w:t>
      </w:r>
      <w:r w:rsidRPr="00B77C7E">
        <w:rPr>
          <w:color w:val="auto"/>
        </w:rPr>
        <w:t xml:space="preserve"> </w:t>
      </w:r>
    </w:p>
    <w:p w:rsidR="00242EB2" w:rsidRPr="00B77C7E" w:rsidRDefault="00EA6603" w:rsidP="00242EB2">
      <w:pPr>
        <w:jc w:val="both"/>
        <w:rPr>
          <w:b/>
        </w:rPr>
      </w:pPr>
      <w:r w:rsidRPr="00B77C7E">
        <w:t>3.3.</w:t>
      </w:r>
      <w:r w:rsidR="00440AAB" w:rsidRPr="00B77C7E">
        <w:t xml:space="preserve"> </w:t>
      </w:r>
      <w:proofErr w:type="gramStart"/>
      <w:r w:rsidR="00440AAB" w:rsidRPr="00B77C7E">
        <w:t>СП  СОЦ</w:t>
      </w:r>
      <w:proofErr w:type="gramEnd"/>
      <w:r w:rsidR="00440AAB" w:rsidRPr="00B77C7E">
        <w:t xml:space="preserve"> «</w:t>
      </w:r>
      <w:proofErr w:type="spellStart"/>
      <w:r w:rsidR="00440AAB" w:rsidRPr="00B77C7E">
        <w:t>АкваМикс</w:t>
      </w:r>
      <w:proofErr w:type="spellEnd"/>
      <w:r w:rsidR="00440AAB" w:rsidRPr="00B77C7E">
        <w:t xml:space="preserve">» </w:t>
      </w:r>
      <w:r w:rsidRPr="00B77C7E">
        <w:t>работает по расписанию, составленному с учетом наиболее благоприятного режима труда и отдыха</w:t>
      </w:r>
      <w:r w:rsidR="008F0B36" w:rsidRPr="00B77C7E">
        <w:t>,</w:t>
      </w:r>
      <w:r w:rsidR="008F0674" w:rsidRPr="00B77C7E">
        <w:t xml:space="preserve"> </w:t>
      </w:r>
      <w:r w:rsidRPr="00B77C7E">
        <w:t>возрастных особенностей, установленных санитарно-гигиенических норм, с у</w:t>
      </w:r>
      <w:r w:rsidR="008F0B36" w:rsidRPr="00B77C7E">
        <w:t>четом рациональной загрузки чаш</w:t>
      </w:r>
      <w:r w:rsidRPr="00B77C7E">
        <w:t xml:space="preserve"> бассейна</w:t>
      </w:r>
      <w:r w:rsidR="00242EB2" w:rsidRPr="00B77C7E">
        <w:t>,</w:t>
      </w:r>
      <w:r w:rsidRPr="00B77C7E">
        <w:t xml:space="preserve"> в соответствии с общим расписанием школы. </w:t>
      </w:r>
    </w:p>
    <w:p w:rsidR="00E1567C" w:rsidRPr="00B77C7E" w:rsidRDefault="00EA6603" w:rsidP="00242EB2">
      <w:pPr>
        <w:pStyle w:val="Default"/>
        <w:jc w:val="both"/>
        <w:rPr>
          <w:color w:val="auto"/>
        </w:rPr>
      </w:pPr>
      <w:r w:rsidRPr="00B77C7E">
        <w:rPr>
          <w:color w:val="auto"/>
        </w:rPr>
        <w:t xml:space="preserve">Расписание работы </w:t>
      </w:r>
      <w:r w:rsidR="008F0B36" w:rsidRPr="00B77C7E">
        <w:rPr>
          <w:color w:val="auto"/>
        </w:rPr>
        <w:t xml:space="preserve"> </w:t>
      </w:r>
      <w:r w:rsidRPr="00B77C7E">
        <w:rPr>
          <w:color w:val="auto"/>
        </w:rPr>
        <w:t xml:space="preserve"> утверждается директором </w:t>
      </w:r>
      <w:r w:rsidR="008F0B36" w:rsidRPr="00B77C7E">
        <w:rPr>
          <w:color w:val="auto"/>
        </w:rPr>
        <w:t>школы</w:t>
      </w:r>
      <w:r w:rsidR="00E1567C" w:rsidRPr="00B77C7E">
        <w:rPr>
          <w:color w:val="auto"/>
        </w:rPr>
        <w:t xml:space="preserve">. В случае </w:t>
      </w:r>
      <w:proofErr w:type="gramStart"/>
      <w:r w:rsidR="00E1567C" w:rsidRPr="00B77C7E">
        <w:rPr>
          <w:color w:val="auto"/>
        </w:rPr>
        <w:t>необходимости  заведующий</w:t>
      </w:r>
      <w:proofErr w:type="gramEnd"/>
      <w:r w:rsidR="00E1567C" w:rsidRPr="00B77C7E">
        <w:rPr>
          <w:color w:val="auto"/>
        </w:rPr>
        <w:t xml:space="preserve"> имеет право вносить коррективы  в расписание занятий.</w:t>
      </w:r>
    </w:p>
    <w:p w:rsidR="003628E1" w:rsidRPr="00B77C7E" w:rsidRDefault="003628E1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 xml:space="preserve">3.4. В бассейне установлены следующие нормы единовременной максимальной загрузки: </w:t>
      </w:r>
    </w:p>
    <w:p w:rsidR="003628E1" w:rsidRPr="00B77C7E" w:rsidRDefault="003628E1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 xml:space="preserve">- при свободном оздоровительном плавании – в чаше бассейна – 15 человек; </w:t>
      </w:r>
    </w:p>
    <w:p w:rsidR="003628E1" w:rsidRPr="00B77C7E" w:rsidRDefault="003628E1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 xml:space="preserve">- при занятии группы по обучению плаванием -15 человек. </w:t>
      </w:r>
    </w:p>
    <w:p w:rsidR="0025127D" w:rsidRPr="00B77C7E" w:rsidRDefault="003628E1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>3.</w:t>
      </w:r>
      <w:r w:rsidR="00C519FB" w:rsidRPr="00B77C7E">
        <w:rPr>
          <w:color w:val="auto"/>
        </w:rPr>
        <w:t>5</w:t>
      </w:r>
      <w:r w:rsidRPr="00B77C7E">
        <w:rPr>
          <w:color w:val="auto"/>
        </w:rPr>
        <w:t xml:space="preserve">. Эксплуатация бассейна должна проводиться в точном соответствии с санитарно-эпидемиологическими правилами и нормативами </w:t>
      </w:r>
      <w:r w:rsidR="0025127D" w:rsidRPr="00B77C7E">
        <w:rPr>
          <w:color w:val="auto"/>
        </w:rPr>
        <w:t xml:space="preserve">требованиями Сан </w:t>
      </w:r>
      <w:proofErr w:type="spellStart"/>
      <w:r w:rsidR="0025127D" w:rsidRPr="00B77C7E">
        <w:rPr>
          <w:color w:val="auto"/>
        </w:rPr>
        <w:t>ПиН</w:t>
      </w:r>
      <w:proofErr w:type="spellEnd"/>
      <w:r w:rsidR="0025127D" w:rsidRPr="00B77C7E">
        <w:rPr>
          <w:color w:val="auto"/>
        </w:rPr>
        <w:t xml:space="preserve"> 2.4.3648 -20 «Санитарно-эпидемиологические требования к организациям воспитания и обучения, отдыха и оздоровления детей и молодёжи»; Сан </w:t>
      </w:r>
      <w:proofErr w:type="spellStart"/>
      <w:r w:rsidR="0025127D" w:rsidRPr="00B77C7E">
        <w:rPr>
          <w:color w:val="auto"/>
        </w:rPr>
        <w:t>ПиН</w:t>
      </w:r>
      <w:proofErr w:type="spellEnd"/>
      <w:r w:rsidR="0025127D" w:rsidRPr="00B77C7E">
        <w:rPr>
          <w:color w:val="auto"/>
        </w:rPr>
        <w:t xml:space="preserve"> 2.1.3678-20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хозяйствующих субъектов осуществляющих продажу товаров, выполнение работ или оказание услуг»</w:t>
      </w:r>
      <w:r w:rsidR="00242EB2" w:rsidRPr="00B77C7E">
        <w:rPr>
          <w:color w:val="auto"/>
        </w:rPr>
        <w:t>.</w:t>
      </w:r>
    </w:p>
    <w:p w:rsidR="0025127D" w:rsidRPr="00B77C7E" w:rsidRDefault="00242EB2" w:rsidP="00242EB2">
      <w:pPr>
        <w:jc w:val="both"/>
      </w:pPr>
      <w:r w:rsidRPr="00B77C7E">
        <w:t>3.6. Занимающиеся обязаны соблюдать Правила посещения бассейна структурного подразделения «Спортивно-оздоровительного центра «</w:t>
      </w:r>
      <w:proofErr w:type="spellStart"/>
      <w:r w:rsidRPr="00B77C7E">
        <w:t>АкваМикс</w:t>
      </w:r>
      <w:proofErr w:type="spellEnd"/>
      <w:r w:rsidRPr="00B77C7E">
        <w:t>» муниципального автономного образовательного учреждения «Средняя общеобразовательная школа № 34 с углубленным изучением предметов», утверждённые приказом директора школы.</w:t>
      </w:r>
    </w:p>
    <w:p w:rsidR="003628E1" w:rsidRPr="00B77C7E" w:rsidRDefault="003628E1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>3.</w:t>
      </w:r>
      <w:r w:rsidR="00242EB2" w:rsidRPr="00B77C7E">
        <w:rPr>
          <w:color w:val="auto"/>
        </w:rPr>
        <w:t>7</w:t>
      </w:r>
      <w:r w:rsidRPr="00B77C7E">
        <w:rPr>
          <w:color w:val="auto"/>
        </w:rPr>
        <w:t xml:space="preserve">. В </w:t>
      </w:r>
      <w:proofErr w:type="gramStart"/>
      <w:r w:rsidRPr="00B77C7E">
        <w:rPr>
          <w:color w:val="auto"/>
        </w:rPr>
        <w:t>СП  СОЦ</w:t>
      </w:r>
      <w:proofErr w:type="gramEnd"/>
      <w:r w:rsidRPr="00B77C7E">
        <w:rPr>
          <w:color w:val="auto"/>
        </w:rPr>
        <w:t xml:space="preserve"> «</w:t>
      </w:r>
      <w:proofErr w:type="spellStart"/>
      <w:r w:rsidRPr="00B77C7E">
        <w:rPr>
          <w:color w:val="auto"/>
        </w:rPr>
        <w:t>АкваМикс</w:t>
      </w:r>
      <w:proofErr w:type="spellEnd"/>
      <w:r w:rsidRPr="00B77C7E">
        <w:rPr>
          <w:color w:val="auto"/>
        </w:rPr>
        <w:t>»  осуществляется:</w:t>
      </w:r>
    </w:p>
    <w:p w:rsidR="003628E1" w:rsidRPr="00B77C7E" w:rsidRDefault="003628E1" w:rsidP="003628E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77C7E">
        <w:rPr>
          <w:color w:val="auto"/>
        </w:rPr>
        <w:t xml:space="preserve">организация текущего санитарного надзора за местами и условиями проведения учебно- тренировочных и физкультурно-оздоровительных занятий, а также соревнований; </w:t>
      </w:r>
    </w:p>
    <w:p w:rsidR="003628E1" w:rsidRPr="00B77C7E" w:rsidRDefault="003628E1" w:rsidP="003628E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77C7E">
        <w:rPr>
          <w:color w:val="auto"/>
        </w:rPr>
        <w:t xml:space="preserve">контроль за состоянием здоровья и физическим развитием всех занимающихся; </w:t>
      </w:r>
    </w:p>
    <w:p w:rsidR="003628E1" w:rsidRPr="00B77C7E" w:rsidRDefault="003628E1" w:rsidP="003628E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77C7E">
        <w:rPr>
          <w:color w:val="auto"/>
        </w:rPr>
        <w:t xml:space="preserve">контроль за проведением учебно-оздоровительных мероприятий; </w:t>
      </w:r>
    </w:p>
    <w:p w:rsidR="003628E1" w:rsidRPr="00B77C7E" w:rsidRDefault="003628E1" w:rsidP="003628E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77C7E">
        <w:rPr>
          <w:color w:val="auto"/>
        </w:rPr>
        <w:t xml:space="preserve">профилактика спортивного травматизма; </w:t>
      </w:r>
    </w:p>
    <w:p w:rsidR="003628E1" w:rsidRPr="00B77C7E" w:rsidRDefault="003628E1" w:rsidP="003628E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77C7E">
        <w:rPr>
          <w:color w:val="auto"/>
        </w:rPr>
        <w:t xml:space="preserve">медико-санитарное сопровождение проведения соревнований; </w:t>
      </w:r>
    </w:p>
    <w:p w:rsidR="003628E1" w:rsidRPr="00B77C7E" w:rsidRDefault="003628E1" w:rsidP="003628E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77C7E">
        <w:rPr>
          <w:color w:val="auto"/>
        </w:rPr>
        <w:t xml:space="preserve">оказание скорой и неотложной медицинской помощи во всех необходимых случаях. </w:t>
      </w:r>
    </w:p>
    <w:p w:rsidR="003628E1" w:rsidRPr="00B77C7E" w:rsidRDefault="003628E1" w:rsidP="003628E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77C7E">
        <w:rPr>
          <w:color w:val="auto"/>
        </w:rPr>
        <w:t xml:space="preserve">санитарно-просветительная работа с обучающимися; </w:t>
      </w:r>
    </w:p>
    <w:p w:rsidR="00EA6603" w:rsidRPr="00B77C7E" w:rsidRDefault="003628E1" w:rsidP="003628E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77C7E">
        <w:rPr>
          <w:color w:val="auto"/>
        </w:rPr>
        <w:t xml:space="preserve">ведение документации о проделанной медицинской работе. </w:t>
      </w:r>
    </w:p>
    <w:p w:rsidR="002C284A" w:rsidRPr="00B77C7E" w:rsidRDefault="00EA6603" w:rsidP="003628E1">
      <w:pPr>
        <w:pStyle w:val="Default"/>
        <w:jc w:val="both"/>
        <w:rPr>
          <w:color w:val="auto"/>
        </w:rPr>
      </w:pPr>
      <w:bookmarkStart w:id="3" w:name="_Hlk174441328"/>
      <w:r w:rsidRPr="00B77C7E">
        <w:rPr>
          <w:color w:val="auto"/>
        </w:rPr>
        <w:t>3.</w:t>
      </w:r>
      <w:r w:rsidR="00242EB2" w:rsidRPr="00B77C7E">
        <w:rPr>
          <w:color w:val="auto"/>
        </w:rPr>
        <w:t>8</w:t>
      </w:r>
      <w:r w:rsidRPr="00B77C7E">
        <w:rPr>
          <w:color w:val="auto"/>
        </w:rPr>
        <w:t xml:space="preserve">. </w:t>
      </w:r>
      <w:proofErr w:type="gramStart"/>
      <w:r w:rsidR="008F0B36" w:rsidRPr="00B77C7E">
        <w:rPr>
          <w:color w:val="auto"/>
        </w:rPr>
        <w:t>СП  СОЦ</w:t>
      </w:r>
      <w:proofErr w:type="gramEnd"/>
      <w:r w:rsidR="008F0B36" w:rsidRPr="00B77C7E">
        <w:rPr>
          <w:color w:val="auto"/>
        </w:rPr>
        <w:t xml:space="preserve"> «</w:t>
      </w:r>
      <w:proofErr w:type="spellStart"/>
      <w:r w:rsidR="008F0B36" w:rsidRPr="00B77C7E">
        <w:rPr>
          <w:color w:val="auto"/>
        </w:rPr>
        <w:t>АкваМикс</w:t>
      </w:r>
      <w:proofErr w:type="spellEnd"/>
      <w:r w:rsidR="008F0B36" w:rsidRPr="00B77C7E">
        <w:rPr>
          <w:color w:val="auto"/>
        </w:rPr>
        <w:t xml:space="preserve">»  </w:t>
      </w:r>
      <w:r w:rsidR="000C3E9F" w:rsidRPr="00B77C7E">
        <w:rPr>
          <w:color w:val="auto"/>
        </w:rPr>
        <w:t>вправе осуществлять следующие виды деятельности, в т.ч. приносящие доход: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</w:pPr>
      <w:r w:rsidRPr="00B77C7E">
        <w:t xml:space="preserve">реализация дополнительных общеобразовательных программ; 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  <w:rPr>
          <w:strike/>
        </w:rPr>
      </w:pPr>
      <w:r w:rsidRPr="00B77C7E">
        <w:t>оказание услуг по предоставлению психолого-педагогической и социальной помощи обучающимся;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</w:pPr>
      <w:r w:rsidRPr="00B77C7E">
        <w:t xml:space="preserve">предоставление консультационных услуг; 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</w:pPr>
      <w:r w:rsidRPr="00B77C7E">
        <w:t xml:space="preserve">организация присмотра и ухода за обучающимися; 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  <w:rPr>
          <w:strike/>
        </w:rPr>
      </w:pPr>
      <w:r w:rsidRPr="00B77C7E">
        <w:t xml:space="preserve">организация массовых мероприятий для детей и взрослых; 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  <w:rPr>
          <w:strike/>
        </w:rPr>
      </w:pPr>
      <w:proofErr w:type="spellStart"/>
      <w:r w:rsidRPr="00B77C7E">
        <w:t>репетиционно</w:t>
      </w:r>
      <w:proofErr w:type="spellEnd"/>
      <w:r w:rsidRPr="00B77C7E">
        <w:t>-постановочная деятельность, тренировочная деятельность в области спорта и игр;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</w:pPr>
      <w:r w:rsidRPr="00B77C7E">
        <w:t xml:space="preserve">организация объединений по интересам; 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</w:pPr>
      <w:r w:rsidRPr="00B77C7E">
        <w:t xml:space="preserve">предоставление услуг в сфере культуры; 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</w:pPr>
      <w:r w:rsidRPr="00B77C7E">
        <w:lastRenderedPageBreak/>
        <w:t xml:space="preserve">предоставление услуг в сфере физической культуры и спорта; 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</w:pPr>
      <w:r w:rsidRPr="00B77C7E">
        <w:t>предоставление услуг в сфере отдыха и оздоровления;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</w:pPr>
      <w:r w:rsidRPr="00B77C7E">
        <w:t xml:space="preserve">организация научно-методической работы, в том числе организация и проведение научных и методических семинаров, конференций; 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</w:pPr>
      <w:r w:rsidRPr="00B77C7E">
        <w:t>копирование документов;</w:t>
      </w:r>
    </w:p>
    <w:p w:rsidR="00117424" w:rsidRPr="00B77C7E" w:rsidRDefault="00117424" w:rsidP="00705563">
      <w:pPr>
        <w:pStyle w:val="a4"/>
        <w:numPr>
          <w:ilvl w:val="0"/>
          <w:numId w:val="8"/>
        </w:numPr>
        <w:ind w:left="709"/>
        <w:jc w:val="both"/>
      </w:pPr>
      <w:r w:rsidRPr="00B77C7E">
        <w:t xml:space="preserve">купля-продажа товаров, оборудования, дидактических и методических материалов; </w:t>
      </w:r>
    </w:p>
    <w:p w:rsidR="00837616" w:rsidRPr="00B77C7E" w:rsidRDefault="00117424" w:rsidP="00705563">
      <w:pPr>
        <w:pStyle w:val="a4"/>
        <w:numPr>
          <w:ilvl w:val="0"/>
          <w:numId w:val="8"/>
        </w:numPr>
        <w:tabs>
          <w:tab w:val="left" w:pos="284"/>
        </w:tabs>
        <w:ind w:left="709"/>
        <w:jc w:val="both"/>
      </w:pPr>
      <w:r w:rsidRPr="00B77C7E">
        <w:t xml:space="preserve">сдача </w:t>
      </w:r>
      <w:proofErr w:type="gramStart"/>
      <w:r w:rsidRPr="00B77C7E">
        <w:t>имущества  в</w:t>
      </w:r>
      <w:proofErr w:type="gramEnd"/>
      <w:r w:rsidRPr="00B77C7E">
        <w:t xml:space="preserve"> аренду».</w:t>
      </w:r>
    </w:p>
    <w:p w:rsidR="00837616" w:rsidRPr="00B77C7E" w:rsidRDefault="009E2CBC" w:rsidP="00837616">
      <w:pPr>
        <w:tabs>
          <w:tab w:val="left" w:pos="284"/>
        </w:tabs>
        <w:jc w:val="both"/>
        <w:rPr>
          <w:sz w:val="28"/>
          <w:szCs w:val="28"/>
        </w:rPr>
      </w:pPr>
      <w:r w:rsidRPr="00B77C7E">
        <w:t xml:space="preserve">3.9. </w:t>
      </w:r>
      <w:r w:rsidR="00837616" w:rsidRPr="00B77C7E">
        <w:t xml:space="preserve">Услуги оказываются на платной основе в соответствии с Уставом МАОУ «СОШ № 34», Положением о предоставлении </w:t>
      </w:r>
      <w:r w:rsidR="00837616" w:rsidRPr="00B77C7E">
        <w:rPr>
          <w:bCs/>
        </w:rPr>
        <w:t xml:space="preserve">платных </w:t>
      </w:r>
      <w:r w:rsidR="00837616" w:rsidRPr="00B77C7E">
        <w:t>образовательных и иных видов</w:t>
      </w:r>
      <w:r w:rsidR="00837616" w:rsidRPr="00B77C7E">
        <w:rPr>
          <w:bCs/>
        </w:rPr>
        <w:t xml:space="preserve"> услуг</w:t>
      </w:r>
      <w:r w:rsidR="00837616" w:rsidRPr="00B77C7E">
        <w:t xml:space="preserve"> в муниципальном автономном общеобразовательном учреждении «Средняя общеобразовательная школа № 34 с углубленным изучением предметов»</w:t>
      </w:r>
      <w:r w:rsidRPr="00B77C7E">
        <w:t>.</w:t>
      </w:r>
    </w:p>
    <w:p w:rsidR="00837616" w:rsidRPr="00B77C7E" w:rsidRDefault="00837616" w:rsidP="00837616">
      <w:pPr>
        <w:tabs>
          <w:tab w:val="left" w:pos="284"/>
        </w:tabs>
        <w:jc w:val="both"/>
        <w:rPr>
          <w:sz w:val="28"/>
          <w:szCs w:val="28"/>
        </w:rPr>
      </w:pPr>
    </w:p>
    <w:p w:rsidR="00F3437F" w:rsidRPr="00B77C7E" w:rsidRDefault="00D02D6C" w:rsidP="003628E1">
      <w:pPr>
        <w:jc w:val="both"/>
      </w:pPr>
      <w:bookmarkStart w:id="4" w:name="_Hlk174441835"/>
      <w:bookmarkEnd w:id="3"/>
      <w:r w:rsidRPr="00B77C7E">
        <w:rPr>
          <w:b/>
        </w:rPr>
        <w:t>4</w:t>
      </w:r>
      <w:r w:rsidR="00451F72" w:rsidRPr="00B77C7E">
        <w:rPr>
          <w:b/>
        </w:rPr>
        <w:t xml:space="preserve">. </w:t>
      </w:r>
      <w:r w:rsidR="00F3437F" w:rsidRPr="00B77C7E">
        <w:rPr>
          <w:b/>
        </w:rPr>
        <w:t>Персонал и у</w:t>
      </w:r>
      <w:r w:rsidR="00451F72" w:rsidRPr="00B77C7E">
        <w:rPr>
          <w:b/>
        </w:rPr>
        <w:t xml:space="preserve">правление </w:t>
      </w:r>
    </w:p>
    <w:p w:rsidR="00451F72" w:rsidRPr="00B77C7E" w:rsidRDefault="00C519FB" w:rsidP="003628E1">
      <w:pPr>
        <w:jc w:val="both"/>
      </w:pPr>
      <w:r w:rsidRPr="00B77C7E">
        <w:t>4</w:t>
      </w:r>
      <w:r w:rsidR="00451F72" w:rsidRPr="00B77C7E">
        <w:t xml:space="preserve">.1. </w:t>
      </w:r>
      <w:r w:rsidR="00F3437F" w:rsidRPr="00B77C7E">
        <w:t xml:space="preserve">Персонал </w:t>
      </w:r>
      <w:proofErr w:type="gramStart"/>
      <w:r w:rsidR="00F3437F" w:rsidRPr="00B77C7E">
        <w:t>СП  СОЦ</w:t>
      </w:r>
      <w:proofErr w:type="gramEnd"/>
      <w:r w:rsidR="00F3437F" w:rsidRPr="00B77C7E">
        <w:t xml:space="preserve"> «</w:t>
      </w:r>
      <w:proofErr w:type="spellStart"/>
      <w:r w:rsidR="00F3437F" w:rsidRPr="00B77C7E">
        <w:t>АкваМикс</w:t>
      </w:r>
      <w:proofErr w:type="spellEnd"/>
      <w:r w:rsidR="00F3437F" w:rsidRPr="00B77C7E">
        <w:t>»    комплектуется директором школы согласно штатному расписанию в пределах средств, полученных от внебюджетной деятельности.</w:t>
      </w:r>
    </w:p>
    <w:p w:rsidR="00E1567C" w:rsidRPr="00B77C7E" w:rsidRDefault="00C519FB" w:rsidP="003628E1">
      <w:pPr>
        <w:pStyle w:val="Default"/>
        <w:jc w:val="both"/>
        <w:rPr>
          <w:color w:val="auto"/>
        </w:rPr>
      </w:pPr>
      <w:r w:rsidRPr="00B77C7E">
        <w:rPr>
          <w:color w:val="auto"/>
        </w:rPr>
        <w:t>4</w:t>
      </w:r>
      <w:r w:rsidR="00E1567C" w:rsidRPr="00B77C7E">
        <w:rPr>
          <w:color w:val="auto"/>
        </w:rPr>
        <w:t>.</w:t>
      </w:r>
      <w:r w:rsidRPr="00B77C7E">
        <w:rPr>
          <w:color w:val="auto"/>
        </w:rPr>
        <w:t>2</w:t>
      </w:r>
      <w:r w:rsidR="00E1567C" w:rsidRPr="00B77C7E">
        <w:rPr>
          <w:color w:val="auto"/>
        </w:rPr>
        <w:t xml:space="preserve">. Деятельность работников </w:t>
      </w:r>
      <w:proofErr w:type="gramStart"/>
      <w:r w:rsidR="00AF5C0E" w:rsidRPr="00B77C7E">
        <w:rPr>
          <w:color w:val="auto"/>
        </w:rPr>
        <w:t>СП  СОЦ</w:t>
      </w:r>
      <w:proofErr w:type="gramEnd"/>
      <w:r w:rsidR="00AF5C0E" w:rsidRPr="00B77C7E">
        <w:rPr>
          <w:color w:val="auto"/>
        </w:rPr>
        <w:t xml:space="preserve"> «</w:t>
      </w:r>
      <w:proofErr w:type="spellStart"/>
      <w:r w:rsidR="00AF5C0E" w:rsidRPr="00B77C7E">
        <w:rPr>
          <w:color w:val="auto"/>
        </w:rPr>
        <w:t>АкваМикс</w:t>
      </w:r>
      <w:proofErr w:type="spellEnd"/>
      <w:r w:rsidR="00AF5C0E" w:rsidRPr="00B77C7E">
        <w:rPr>
          <w:color w:val="auto"/>
        </w:rPr>
        <w:t>»</w:t>
      </w:r>
      <w:r w:rsidRPr="00B77C7E">
        <w:rPr>
          <w:color w:val="auto"/>
        </w:rPr>
        <w:t xml:space="preserve">, регламентируется должностными </w:t>
      </w:r>
      <w:r w:rsidR="00117424" w:rsidRPr="00B77C7E">
        <w:rPr>
          <w:color w:val="auto"/>
        </w:rPr>
        <w:t>инструкциями.</w:t>
      </w:r>
      <w:r w:rsidR="00AF5C0E" w:rsidRPr="00B77C7E">
        <w:rPr>
          <w:color w:val="auto"/>
        </w:rPr>
        <w:t xml:space="preserve"> </w:t>
      </w:r>
      <w:r w:rsidRPr="00B77C7E">
        <w:rPr>
          <w:color w:val="auto"/>
        </w:rPr>
        <w:t xml:space="preserve">Деятельность работников </w:t>
      </w:r>
      <w:proofErr w:type="gramStart"/>
      <w:r w:rsidRPr="00B77C7E">
        <w:rPr>
          <w:color w:val="auto"/>
        </w:rPr>
        <w:t>СП  СОЦ</w:t>
      </w:r>
      <w:proofErr w:type="gramEnd"/>
      <w:r w:rsidRPr="00B77C7E">
        <w:rPr>
          <w:color w:val="auto"/>
        </w:rPr>
        <w:t xml:space="preserve"> «</w:t>
      </w:r>
      <w:proofErr w:type="spellStart"/>
      <w:r w:rsidRPr="00B77C7E">
        <w:rPr>
          <w:color w:val="auto"/>
        </w:rPr>
        <w:t>АкваМикс</w:t>
      </w:r>
      <w:proofErr w:type="spellEnd"/>
      <w:r w:rsidRPr="00B77C7E">
        <w:rPr>
          <w:color w:val="auto"/>
        </w:rPr>
        <w:t>»</w:t>
      </w:r>
      <w:r w:rsidR="00AF5C0E" w:rsidRPr="00B77C7E">
        <w:rPr>
          <w:color w:val="auto"/>
        </w:rPr>
        <w:t xml:space="preserve"> </w:t>
      </w:r>
      <w:r w:rsidR="00E1567C" w:rsidRPr="00B77C7E">
        <w:rPr>
          <w:color w:val="auto"/>
        </w:rPr>
        <w:t xml:space="preserve">в области охраны труда и обеспечения безопасного образовательного процесса регламентируется законодательными и нормативными правовыми актами </w:t>
      </w:r>
      <w:r w:rsidR="00705563">
        <w:rPr>
          <w:color w:val="auto"/>
        </w:rPr>
        <w:t>РФ</w:t>
      </w:r>
      <w:r w:rsidR="00E1567C" w:rsidRPr="00B77C7E">
        <w:rPr>
          <w:color w:val="auto"/>
        </w:rPr>
        <w:t xml:space="preserve">, субъекта </w:t>
      </w:r>
      <w:r w:rsidR="00705563">
        <w:rPr>
          <w:color w:val="auto"/>
        </w:rPr>
        <w:t>РФ</w:t>
      </w:r>
      <w:r w:rsidR="00E1567C" w:rsidRPr="00B77C7E">
        <w:rPr>
          <w:color w:val="auto"/>
        </w:rPr>
        <w:t xml:space="preserve">, а также их должностными обязанностями по охране труда. Деятельность обслуживающего и технического персонала регламентируется инструкциями по охране труда. </w:t>
      </w:r>
    </w:p>
    <w:p w:rsidR="00451F72" w:rsidRPr="00B77C7E" w:rsidRDefault="00C519FB" w:rsidP="003628E1">
      <w:pPr>
        <w:jc w:val="both"/>
      </w:pPr>
      <w:r w:rsidRPr="00B77C7E">
        <w:t>4</w:t>
      </w:r>
      <w:r w:rsidR="00451F72" w:rsidRPr="00B77C7E">
        <w:t>.</w:t>
      </w:r>
      <w:r w:rsidRPr="00B77C7E">
        <w:t>3</w:t>
      </w:r>
      <w:r w:rsidR="00451F72" w:rsidRPr="00B77C7E">
        <w:t xml:space="preserve">. </w:t>
      </w:r>
      <w:proofErr w:type="gramStart"/>
      <w:r w:rsidR="00F3437F" w:rsidRPr="00B77C7E">
        <w:t>СП  СОЦ</w:t>
      </w:r>
      <w:proofErr w:type="gramEnd"/>
      <w:r w:rsidR="00F3437F" w:rsidRPr="00B77C7E">
        <w:t xml:space="preserve"> «</w:t>
      </w:r>
      <w:proofErr w:type="spellStart"/>
      <w:r w:rsidR="00F3437F" w:rsidRPr="00B77C7E">
        <w:t>АкваМикс</w:t>
      </w:r>
      <w:proofErr w:type="spellEnd"/>
      <w:r w:rsidR="00F3437F" w:rsidRPr="00B77C7E">
        <w:t xml:space="preserve">»   </w:t>
      </w:r>
      <w:r w:rsidR="00451F72" w:rsidRPr="00B77C7E">
        <w:t xml:space="preserve">возглавляет заведующий, назначаемый на должность и освобождаемый от должности директором школы. </w:t>
      </w:r>
    </w:p>
    <w:p w:rsidR="00F3437F" w:rsidRPr="00B77C7E" w:rsidRDefault="00C519FB" w:rsidP="003628E1">
      <w:pPr>
        <w:jc w:val="both"/>
      </w:pPr>
      <w:r w:rsidRPr="00B77C7E">
        <w:t>4</w:t>
      </w:r>
      <w:r w:rsidR="00451F72" w:rsidRPr="00B77C7E">
        <w:t>.</w:t>
      </w:r>
      <w:r w:rsidRPr="00B77C7E">
        <w:t>4</w:t>
      </w:r>
      <w:r w:rsidR="00451F72" w:rsidRPr="00B77C7E">
        <w:t xml:space="preserve">. Заведующий </w:t>
      </w:r>
      <w:proofErr w:type="gramStart"/>
      <w:r w:rsidR="00F3437F" w:rsidRPr="00B77C7E">
        <w:t>СП  СОЦ</w:t>
      </w:r>
      <w:proofErr w:type="gramEnd"/>
      <w:r w:rsidR="00F3437F" w:rsidRPr="00B77C7E">
        <w:t xml:space="preserve"> «</w:t>
      </w:r>
      <w:proofErr w:type="spellStart"/>
      <w:r w:rsidR="00F3437F" w:rsidRPr="00B77C7E">
        <w:t>АкваМикс</w:t>
      </w:r>
      <w:proofErr w:type="spellEnd"/>
      <w:r w:rsidR="00F3437F" w:rsidRPr="00B77C7E">
        <w:t xml:space="preserve">»   </w:t>
      </w:r>
    </w:p>
    <w:p w:rsidR="00451F72" w:rsidRPr="00B77C7E" w:rsidRDefault="00451F72" w:rsidP="003628E1">
      <w:pPr>
        <w:pStyle w:val="a4"/>
        <w:numPr>
          <w:ilvl w:val="0"/>
          <w:numId w:val="5"/>
        </w:numPr>
        <w:jc w:val="both"/>
      </w:pPr>
      <w:r w:rsidRPr="00B77C7E">
        <w:t xml:space="preserve">на принципах единоначалия осуществляет оперативное </w:t>
      </w:r>
      <w:r w:rsidR="00F3437F" w:rsidRPr="00B77C7E">
        <w:t xml:space="preserve">управление </w:t>
      </w:r>
      <w:r w:rsidRPr="00B77C7E">
        <w:t xml:space="preserve">деятельностью </w:t>
      </w:r>
      <w:proofErr w:type="gramStart"/>
      <w:r w:rsidR="00F3437F" w:rsidRPr="00B77C7E">
        <w:t>СП  СОЦ</w:t>
      </w:r>
      <w:proofErr w:type="gramEnd"/>
      <w:r w:rsidR="00F3437F" w:rsidRPr="00B77C7E">
        <w:t xml:space="preserve"> «</w:t>
      </w:r>
      <w:proofErr w:type="spellStart"/>
      <w:r w:rsidR="00F3437F" w:rsidRPr="00B77C7E">
        <w:t>АкваМикс</w:t>
      </w:r>
      <w:proofErr w:type="spellEnd"/>
      <w:r w:rsidR="00F3437F" w:rsidRPr="00B77C7E">
        <w:t xml:space="preserve">»   </w:t>
      </w:r>
      <w:r w:rsidRPr="00B77C7E">
        <w:t xml:space="preserve"> в пределах своей компетенции</w:t>
      </w:r>
      <w:r w:rsidR="00F3437F" w:rsidRPr="00B77C7E">
        <w:t>;</w:t>
      </w:r>
    </w:p>
    <w:p w:rsidR="00F3437F" w:rsidRPr="00B77C7E" w:rsidRDefault="00451F72" w:rsidP="003628E1">
      <w:pPr>
        <w:pStyle w:val="a4"/>
        <w:numPr>
          <w:ilvl w:val="0"/>
          <w:numId w:val="5"/>
        </w:numPr>
        <w:jc w:val="both"/>
      </w:pPr>
      <w:r w:rsidRPr="00B77C7E">
        <w:t xml:space="preserve">планирует, организует и контролирует всю работу </w:t>
      </w:r>
      <w:proofErr w:type="gramStart"/>
      <w:r w:rsidR="00F3437F" w:rsidRPr="00B77C7E">
        <w:t>СП  СОЦ</w:t>
      </w:r>
      <w:proofErr w:type="gramEnd"/>
      <w:r w:rsidR="00F3437F" w:rsidRPr="00B77C7E">
        <w:t xml:space="preserve"> «</w:t>
      </w:r>
      <w:proofErr w:type="spellStart"/>
      <w:r w:rsidR="00F3437F" w:rsidRPr="00B77C7E">
        <w:t>АкваМикс</w:t>
      </w:r>
      <w:proofErr w:type="spellEnd"/>
      <w:r w:rsidR="00F3437F" w:rsidRPr="00B77C7E">
        <w:t>»</w:t>
      </w:r>
      <w:r w:rsidRPr="00B77C7E">
        <w:t>, отвечает за качество и эффективность работы;</w:t>
      </w:r>
      <w:r w:rsidR="00F3437F" w:rsidRPr="00B77C7E">
        <w:t xml:space="preserve"> </w:t>
      </w:r>
    </w:p>
    <w:p w:rsidR="00451F72" w:rsidRPr="00B77C7E" w:rsidRDefault="00451F72" w:rsidP="003628E1">
      <w:pPr>
        <w:pStyle w:val="a4"/>
        <w:numPr>
          <w:ilvl w:val="0"/>
          <w:numId w:val="5"/>
        </w:numPr>
        <w:jc w:val="both"/>
      </w:pPr>
      <w:r w:rsidRPr="00B77C7E">
        <w:t xml:space="preserve">осуществляет совместно с директором школы подбор и заключение контрактов на трудовую деятельность в </w:t>
      </w:r>
      <w:proofErr w:type="gramStart"/>
      <w:r w:rsidR="00F3437F" w:rsidRPr="00B77C7E">
        <w:t>СП  СОЦ</w:t>
      </w:r>
      <w:proofErr w:type="gramEnd"/>
      <w:r w:rsidR="00F3437F" w:rsidRPr="00B77C7E">
        <w:t xml:space="preserve"> «</w:t>
      </w:r>
      <w:proofErr w:type="spellStart"/>
      <w:r w:rsidR="00F3437F" w:rsidRPr="00B77C7E">
        <w:t>АкваМикс</w:t>
      </w:r>
      <w:proofErr w:type="spellEnd"/>
      <w:r w:rsidR="00F3437F" w:rsidRPr="00B77C7E">
        <w:t xml:space="preserve">»    </w:t>
      </w:r>
      <w:r w:rsidRPr="00B77C7E">
        <w:t xml:space="preserve"> с персоналом, отвечает за уровень их квалификации;</w:t>
      </w:r>
    </w:p>
    <w:p w:rsidR="00451F72" w:rsidRPr="00B77C7E" w:rsidRDefault="00451F72" w:rsidP="003628E1">
      <w:pPr>
        <w:pStyle w:val="a4"/>
        <w:numPr>
          <w:ilvl w:val="0"/>
          <w:numId w:val="5"/>
        </w:numPr>
        <w:jc w:val="both"/>
      </w:pPr>
      <w:r w:rsidRPr="00B77C7E">
        <w:t xml:space="preserve">несет ответственность за жизнь </w:t>
      </w:r>
      <w:proofErr w:type="gramStart"/>
      <w:r w:rsidRPr="00B77C7E">
        <w:t>и  здоровье</w:t>
      </w:r>
      <w:proofErr w:type="gramEnd"/>
      <w:r w:rsidRPr="00B77C7E">
        <w:t xml:space="preserve"> работников, за соблюдение ими норм охраны труда и техники безопасности;</w:t>
      </w:r>
    </w:p>
    <w:p w:rsidR="00347050" w:rsidRPr="00B77C7E" w:rsidRDefault="00451F72" w:rsidP="003628E1">
      <w:pPr>
        <w:pStyle w:val="a4"/>
        <w:numPr>
          <w:ilvl w:val="0"/>
          <w:numId w:val="5"/>
        </w:numPr>
        <w:jc w:val="both"/>
      </w:pPr>
      <w:r w:rsidRPr="00B77C7E">
        <w:t>обеспечивает управление санитарно-гигиенических и противопожарных требований</w:t>
      </w:r>
      <w:r w:rsidR="00F3437F" w:rsidRPr="00B77C7E">
        <w:t>.</w:t>
      </w:r>
    </w:p>
    <w:bookmarkEnd w:id="4"/>
    <w:p w:rsidR="00AF5C0E" w:rsidRPr="00B77C7E" w:rsidRDefault="00AF5C0E" w:rsidP="003628E1">
      <w:pPr>
        <w:jc w:val="both"/>
      </w:pPr>
    </w:p>
    <w:p w:rsidR="003628E1" w:rsidRPr="00B77C7E" w:rsidRDefault="00D02D6C" w:rsidP="003628E1">
      <w:pPr>
        <w:jc w:val="both"/>
      </w:pPr>
      <w:r w:rsidRPr="00B77C7E">
        <w:rPr>
          <w:b/>
        </w:rPr>
        <w:t>5</w:t>
      </w:r>
      <w:r w:rsidR="00347050" w:rsidRPr="00B77C7E">
        <w:rPr>
          <w:b/>
        </w:rPr>
        <w:t xml:space="preserve">. </w:t>
      </w:r>
      <w:bookmarkStart w:id="5" w:name="_Hlk174441638"/>
      <w:r w:rsidR="00347050" w:rsidRPr="00B77C7E">
        <w:rPr>
          <w:b/>
        </w:rPr>
        <w:t xml:space="preserve">Финансовая деятельность </w:t>
      </w:r>
      <w:bookmarkEnd w:id="5"/>
    </w:p>
    <w:p w:rsidR="003F1058" w:rsidRPr="00B77C7E" w:rsidRDefault="00C519FB" w:rsidP="003628E1">
      <w:pPr>
        <w:jc w:val="both"/>
      </w:pPr>
      <w:bookmarkStart w:id="6" w:name="_Hlk174441589"/>
      <w:r w:rsidRPr="00B77C7E">
        <w:t>5</w:t>
      </w:r>
      <w:r w:rsidR="00347050" w:rsidRPr="00B77C7E">
        <w:t xml:space="preserve">.1. </w:t>
      </w:r>
      <w:proofErr w:type="gramStart"/>
      <w:r w:rsidR="003628E1" w:rsidRPr="00B77C7E">
        <w:t>СП  СОЦ</w:t>
      </w:r>
      <w:proofErr w:type="gramEnd"/>
      <w:r w:rsidR="003628E1" w:rsidRPr="00B77C7E">
        <w:t xml:space="preserve"> «</w:t>
      </w:r>
      <w:proofErr w:type="spellStart"/>
      <w:r w:rsidR="003628E1" w:rsidRPr="00B77C7E">
        <w:t>АкваМикс</w:t>
      </w:r>
      <w:proofErr w:type="spellEnd"/>
      <w:r w:rsidR="003628E1" w:rsidRPr="00B77C7E">
        <w:t xml:space="preserve">»   </w:t>
      </w:r>
      <w:r w:rsidR="00347050" w:rsidRPr="00B77C7E">
        <w:t xml:space="preserve">в своих хозяйственной деятельности и вопросах оплаты труда руководствуется </w:t>
      </w:r>
      <w:r w:rsidR="003F1058" w:rsidRPr="00B77C7E">
        <w:t>законодательством</w:t>
      </w:r>
      <w:r w:rsidR="00347050" w:rsidRPr="00B77C7E">
        <w:t xml:space="preserve"> РФ. Финансово-хозяйственная деятельность </w:t>
      </w:r>
      <w:proofErr w:type="gramStart"/>
      <w:r w:rsidR="003628E1" w:rsidRPr="00B77C7E">
        <w:t>СП  СОЦ</w:t>
      </w:r>
      <w:proofErr w:type="gramEnd"/>
      <w:r w:rsidR="003628E1" w:rsidRPr="00B77C7E">
        <w:t xml:space="preserve"> «</w:t>
      </w:r>
      <w:proofErr w:type="spellStart"/>
      <w:r w:rsidR="003628E1" w:rsidRPr="00B77C7E">
        <w:t>АкваМикс</w:t>
      </w:r>
      <w:proofErr w:type="spellEnd"/>
      <w:r w:rsidR="003628E1" w:rsidRPr="00B77C7E">
        <w:t xml:space="preserve">»   </w:t>
      </w:r>
      <w:r w:rsidR="003F1058" w:rsidRPr="00B77C7E">
        <w:t xml:space="preserve"> направлена на реализацию целей и задач, предусмотренных данным </w:t>
      </w:r>
      <w:r w:rsidR="00451F72" w:rsidRPr="00B77C7E">
        <w:t>П</w:t>
      </w:r>
      <w:r w:rsidR="003F1058" w:rsidRPr="00B77C7E">
        <w:t xml:space="preserve">оложением и </w:t>
      </w:r>
      <w:r w:rsidR="00451F72" w:rsidRPr="00B77C7E">
        <w:t>У</w:t>
      </w:r>
      <w:r w:rsidR="003F1058" w:rsidRPr="00B77C7E">
        <w:t>ставом школы.</w:t>
      </w:r>
    </w:p>
    <w:p w:rsidR="003F1058" w:rsidRPr="00B77C7E" w:rsidRDefault="00C519FB" w:rsidP="003628E1">
      <w:pPr>
        <w:jc w:val="both"/>
      </w:pPr>
      <w:r w:rsidRPr="00B77C7E">
        <w:t>5</w:t>
      </w:r>
      <w:r w:rsidR="003F1058" w:rsidRPr="00B77C7E">
        <w:t>.2</w:t>
      </w:r>
      <w:r w:rsidR="003F1058" w:rsidRPr="00B77C7E">
        <w:rPr>
          <w:b/>
        </w:rPr>
        <w:t xml:space="preserve">.  </w:t>
      </w:r>
      <w:r w:rsidR="00AF5C0E" w:rsidRPr="00B77C7E">
        <w:t xml:space="preserve">Средства, полученные от приносящей доход деятельности </w:t>
      </w:r>
      <w:proofErr w:type="gramStart"/>
      <w:r w:rsidR="00AF5C0E" w:rsidRPr="00B77C7E">
        <w:t>СП  СОЦ</w:t>
      </w:r>
      <w:proofErr w:type="gramEnd"/>
      <w:r w:rsidR="00AF5C0E" w:rsidRPr="00B77C7E">
        <w:t xml:space="preserve"> «</w:t>
      </w:r>
      <w:proofErr w:type="spellStart"/>
      <w:r w:rsidR="00AF5C0E" w:rsidRPr="00B77C7E">
        <w:t>АкваМикс</w:t>
      </w:r>
      <w:proofErr w:type="spellEnd"/>
      <w:r w:rsidR="00AF5C0E" w:rsidRPr="00B77C7E">
        <w:t xml:space="preserve">», распределяются в установленном порядке.    </w:t>
      </w:r>
    </w:p>
    <w:p w:rsidR="002C284A" w:rsidRPr="00B77C7E" w:rsidRDefault="00C519FB" w:rsidP="003628E1">
      <w:pPr>
        <w:jc w:val="both"/>
      </w:pPr>
      <w:r w:rsidRPr="00B77C7E">
        <w:t>5</w:t>
      </w:r>
      <w:r w:rsidR="00643210" w:rsidRPr="00B77C7E">
        <w:t>.3.</w:t>
      </w:r>
      <w:r w:rsidR="003E6ADE" w:rsidRPr="00B77C7E">
        <w:t xml:space="preserve"> </w:t>
      </w:r>
      <w:proofErr w:type="gramStart"/>
      <w:r w:rsidR="00AF5C0E" w:rsidRPr="00B77C7E">
        <w:t>СП  СОЦ</w:t>
      </w:r>
      <w:proofErr w:type="gramEnd"/>
      <w:r w:rsidR="00AF5C0E" w:rsidRPr="00B77C7E">
        <w:t xml:space="preserve"> «</w:t>
      </w:r>
      <w:proofErr w:type="spellStart"/>
      <w:r w:rsidR="00AF5C0E" w:rsidRPr="00B77C7E">
        <w:t>АкваМикс</w:t>
      </w:r>
      <w:proofErr w:type="spellEnd"/>
      <w:r w:rsidR="00AF5C0E" w:rsidRPr="00B77C7E">
        <w:t>»   принадлежит право самостоятельно распоряжаться финансовыми средствами, имуществом и иными объектами собственности, переданными ему физическими и юридическими лицами в формами дарения, пожертвования или по завещанию.</w:t>
      </w:r>
      <w:bookmarkEnd w:id="6"/>
    </w:p>
    <w:sectPr w:rsidR="002C284A" w:rsidRPr="00B77C7E" w:rsidSect="006969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2B" w:rsidRDefault="005F482B" w:rsidP="003628E1">
      <w:r>
        <w:separator/>
      </w:r>
    </w:p>
  </w:endnote>
  <w:endnote w:type="continuationSeparator" w:id="0">
    <w:p w:rsidR="005F482B" w:rsidRDefault="005F482B" w:rsidP="0036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095733"/>
      <w:docPartObj>
        <w:docPartGallery w:val="Page Numbers (Bottom of Page)"/>
        <w:docPartUnique/>
      </w:docPartObj>
    </w:sdtPr>
    <w:sdtEndPr/>
    <w:sdtContent>
      <w:p w:rsidR="00643210" w:rsidRDefault="006432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27D">
          <w:rPr>
            <w:noProof/>
          </w:rPr>
          <w:t>4</w:t>
        </w:r>
        <w:r>
          <w:fldChar w:fldCharType="end"/>
        </w:r>
      </w:p>
    </w:sdtContent>
  </w:sdt>
  <w:p w:rsidR="00643210" w:rsidRDefault="006432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2B" w:rsidRDefault="005F482B" w:rsidP="003628E1">
      <w:r>
        <w:separator/>
      </w:r>
    </w:p>
  </w:footnote>
  <w:footnote w:type="continuationSeparator" w:id="0">
    <w:p w:rsidR="005F482B" w:rsidRDefault="005F482B" w:rsidP="0036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0417"/>
    <w:multiLevelType w:val="hybridMultilevel"/>
    <w:tmpl w:val="26D2A1E6"/>
    <w:lvl w:ilvl="0" w:tplc="D5B07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597"/>
    <w:multiLevelType w:val="hybridMultilevel"/>
    <w:tmpl w:val="967C87A6"/>
    <w:lvl w:ilvl="0" w:tplc="D5B07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5524"/>
    <w:multiLevelType w:val="hybridMultilevel"/>
    <w:tmpl w:val="02D29002"/>
    <w:lvl w:ilvl="0" w:tplc="D5B07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4572"/>
    <w:multiLevelType w:val="hybridMultilevel"/>
    <w:tmpl w:val="CDEC8064"/>
    <w:lvl w:ilvl="0" w:tplc="D5B0794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3B63FE2"/>
    <w:multiLevelType w:val="hybridMultilevel"/>
    <w:tmpl w:val="EFA652A0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9EA2AE3"/>
    <w:multiLevelType w:val="hybridMultilevel"/>
    <w:tmpl w:val="14986D10"/>
    <w:lvl w:ilvl="0" w:tplc="D5B07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83022"/>
    <w:multiLevelType w:val="hybridMultilevel"/>
    <w:tmpl w:val="944E091E"/>
    <w:lvl w:ilvl="0" w:tplc="D5B07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1D61"/>
    <w:multiLevelType w:val="multilevel"/>
    <w:tmpl w:val="9D7C0C3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78"/>
    <w:rsid w:val="00057874"/>
    <w:rsid w:val="000A0765"/>
    <w:rsid w:val="000B228F"/>
    <w:rsid w:val="000C3E9F"/>
    <w:rsid w:val="00117424"/>
    <w:rsid w:val="001532DB"/>
    <w:rsid w:val="001D2378"/>
    <w:rsid w:val="002300DD"/>
    <w:rsid w:val="00242EB2"/>
    <w:rsid w:val="00246A85"/>
    <w:rsid w:val="0025127D"/>
    <w:rsid w:val="00276040"/>
    <w:rsid w:val="00295159"/>
    <w:rsid w:val="002C284A"/>
    <w:rsid w:val="002D6291"/>
    <w:rsid w:val="002F0190"/>
    <w:rsid w:val="00305389"/>
    <w:rsid w:val="00347050"/>
    <w:rsid w:val="003628E1"/>
    <w:rsid w:val="003E6ADE"/>
    <w:rsid w:val="003F1058"/>
    <w:rsid w:val="00440AAB"/>
    <w:rsid w:val="00451F72"/>
    <w:rsid w:val="00490DB3"/>
    <w:rsid w:val="004A2980"/>
    <w:rsid w:val="004A6587"/>
    <w:rsid w:val="004E0A78"/>
    <w:rsid w:val="004E3A3E"/>
    <w:rsid w:val="00533642"/>
    <w:rsid w:val="005A13EA"/>
    <w:rsid w:val="005F482B"/>
    <w:rsid w:val="00643210"/>
    <w:rsid w:val="00661AE9"/>
    <w:rsid w:val="00696980"/>
    <w:rsid w:val="00701CED"/>
    <w:rsid w:val="00705563"/>
    <w:rsid w:val="007632F5"/>
    <w:rsid w:val="007B4B91"/>
    <w:rsid w:val="007D5F49"/>
    <w:rsid w:val="00837616"/>
    <w:rsid w:val="00884495"/>
    <w:rsid w:val="008B01A9"/>
    <w:rsid w:val="008D0706"/>
    <w:rsid w:val="008E435E"/>
    <w:rsid w:val="008F0674"/>
    <w:rsid w:val="008F0B36"/>
    <w:rsid w:val="00922A34"/>
    <w:rsid w:val="0096189A"/>
    <w:rsid w:val="009E2CBC"/>
    <w:rsid w:val="00A0143A"/>
    <w:rsid w:val="00A253FE"/>
    <w:rsid w:val="00AE1EE1"/>
    <w:rsid w:val="00AF5C0E"/>
    <w:rsid w:val="00B01547"/>
    <w:rsid w:val="00B0637B"/>
    <w:rsid w:val="00B2157D"/>
    <w:rsid w:val="00B77C7E"/>
    <w:rsid w:val="00B77F41"/>
    <w:rsid w:val="00BE2EEC"/>
    <w:rsid w:val="00BF1B1F"/>
    <w:rsid w:val="00C519FB"/>
    <w:rsid w:val="00C623BE"/>
    <w:rsid w:val="00C85379"/>
    <w:rsid w:val="00C9300F"/>
    <w:rsid w:val="00CA2ABB"/>
    <w:rsid w:val="00D02D6C"/>
    <w:rsid w:val="00D22BE5"/>
    <w:rsid w:val="00E1567C"/>
    <w:rsid w:val="00E46434"/>
    <w:rsid w:val="00EA6603"/>
    <w:rsid w:val="00F3437F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3AEA15-70B2-451D-A34F-14F7B1C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378"/>
    <w:rPr>
      <w:sz w:val="24"/>
      <w:szCs w:val="24"/>
    </w:rPr>
  </w:style>
  <w:style w:type="paragraph" w:styleId="1">
    <w:name w:val="heading 1"/>
    <w:basedOn w:val="a"/>
    <w:next w:val="a"/>
    <w:qFormat/>
    <w:rsid w:val="001D2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040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76040"/>
    <w:pPr>
      <w:ind w:left="720"/>
      <w:contextualSpacing/>
    </w:pPr>
  </w:style>
  <w:style w:type="paragraph" w:customStyle="1" w:styleId="Standard">
    <w:name w:val="Standard"/>
    <w:rsid w:val="004E0A78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paragraph" w:styleId="a5">
    <w:name w:val="Normal (Web)"/>
    <w:basedOn w:val="a"/>
    <w:rsid w:val="004E0A78"/>
    <w:pPr>
      <w:autoSpaceDN w:val="0"/>
      <w:spacing w:before="100" w:after="100"/>
    </w:pPr>
    <w:rPr>
      <w:rFonts w:ascii="Tahoma" w:hAnsi="Tahoma" w:cs="Tahoma"/>
      <w:color w:val="003366"/>
      <w:sz w:val="18"/>
      <w:szCs w:val="18"/>
    </w:rPr>
  </w:style>
  <w:style w:type="paragraph" w:customStyle="1" w:styleId="Default">
    <w:name w:val="Default"/>
    <w:rsid w:val="004E0A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0C3E9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C3E9F"/>
    <w:rPr>
      <w:rFonts w:ascii="Courier New" w:hAnsi="Courier New" w:cs="Courier New"/>
      <w:lang w:eastAsia="en-US"/>
    </w:rPr>
  </w:style>
  <w:style w:type="paragraph" w:styleId="a6">
    <w:name w:val="header"/>
    <w:basedOn w:val="a"/>
    <w:link w:val="a7"/>
    <w:uiPriority w:val="99"/>
    <w:rsid w:val="003628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8E1"/>
    <w:rPr>
      <w:sz w:val="24"/>
      <w:szCs w:val="24"/>
    </w:rPr>
  </w:style>
  <w:style w:type="paragraph" w:styleId="a8">
    <w:name w:val="footer"/>
    <w:basedOn w:val="a"/>
    <w:link w:val="a9"/>
    <w:uiPriority w:val="99"/>
    <w:rsid w:val="003628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28E1"/>
    <w:rPr>
      <w:sz w:val="24"/>
      <w:szCs w:val="24"/>
    </w:rPr>
  </w:style>
  <w:style w:type="character" w:styleId="aa">
    <w:name w:val="Strong"/>
    <w:basedOn w:val="a0"/>
    <w:qFormat/>
    <w:rsid w:val="00AF5C0E"/>
    <w:rPr>
      <w:b/>
      <w:bCs/>
    </w:rPr>
  </w:style>
  <w:style w:type="paragraph" w:styleId="ab">
    <w:name w:val="Balloon Text"/>
    <w:basedOn w:val="a"/>
    <w:link w:val="ac"/>
    <w:semiHidden/>
    <w:unhideWhenUsed/>
    <w:rsid w:val="002512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51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6A679-E7B0-4EC2-8004-5138DF47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5</cp:revision>
  <cp:lastPrinted>2021-10-26T11:25:00Z</cp:lastPrinted>
  <dcterms:created xsi:type="dcterms:W3CDTF">2024-08-15T09:50:00Z</dcterms:created>
  <dcterms:modified xsi:type="dcterms:W3CDTF">2024-09-06T10:29:00Z</dcterms:modified>
</cp:coreProperties>
</file>