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Look w:val="04A0" w:firstRow="1" w:lastRow="0" w:firstColumn="1" w:lastColumn="0" w:noHBand="0" w:noVBand="1"/>
      </w:tblPr>
      <w:tblGrid>
        <w:gridCol w:w="3652"/>
        <w:gridCol w:w="3119"/>
        <w:gridCol w:w="2585"/>
      </w:tblGrid>
      <w:tr w:rsidR="0080252B" w:rsidRPr="00E62D27" w:rsidTr="003876C4">
        <w:tc>
          <w:tcPr>
            <w:tcW w:w="3652" w:type="dxa"/>
          </w:tcPr>
          <w:tbl>
            <w:tblPr>
              <w:tblW w:w="9600" w:type="dxa"/>
              <w:tblLayout w:type="fixed"/>
              <w:tblLook w:val="04A0" w:firstRow="1" w:lastRow="0" w:firstColumn="1" w:lastColumn="0" w:noHBand="0" w:noVBand="1"/>
            </w:tblPr>
            <w:tblGrid>
              <w:gridCol w:w="5633"/>
              <w:gridCol w:w="3967"/>
            </w:tblGrid>
            <w:tr w:rsidR="0080252B" w:rsidRPr="0080252B" w:rsidTr="003876C4">
              <w:tc>
                <w:tcPr>
                  <w:tcW w:w="5637" w:type="dxa"/>
                </w:tcPr>
                <w:p w:rsidR="0080252B" w:rsidRPr="0080252B" w:rsidRDefault="0080252B" w:rsidP="0080252B">
                  <w:pPr>
                    <w:spacing w:after="0"/>
                    <w:jc w:val="both"/>
                    <w:rPr>
                      <w:rFonts w:ascii="Times New Roman" w:hAnsi="Times New Roman" w:cs="Times New Roman"/>
                      <w:b/>
                      <w:bCs/>
                      <w:i/>
                      <w:sz w:val="24"/>
                      <w:szCs w:val="24"/>
                    </w:rPr>
                  </w:pPr>
                  <w:r w:rsidRPr="0080252B">
                    <w:rPr>
                      <w:rFonts w:ascii="Times New Roman" w:hAnsi="Times New Roman" w:cs="Times New Roman"/>
                      <w:b/>
                      <w:bCs/>
                      <w:i/>
                      <w:sz w:val="24"/>
                      <w:szCs w:val="24"/>
                    </w:rPr>
                    <w:t>РАССМОТРЕНО</w:t>
                  </w:r>
                </w:p>
                <w:p w:rsidR="0080252B" w:rsidRPr="0080252B" w:rsidRDefault="0080252B" w:rsidP="0080252B">
                  <w:pPr>
                    <w:spacing w:after="0"/>
                    <w:jc w:val="both"/>
                    <w:rPr>
                      <w:rFonts w:ascii="Times New Roman" w:hAnsi="Times New Roman" w:cs="Times New Roman"/>
                      <w:b/>
                      <w:bCs/>
                      <w:i/>
                      <w:sz w:val="24"/>
                      <w:szCs w:val="24"/>
                    </w:rPr>
                  </w:pPr>
                  <w:r w:rsidRPr="0080252B">
                    <w:rPr>
                      <w:rFonts w:ascii="Times New Roman" w:hAnsi="Times New Roman" w:cs="Times New Roman"/>
                      <w:b/>
                      <w:bCs/>
                      <w:i/>
                      <w:sz w:val="24"/>
                      <w:szCs w:val="24"/>
                    </w:rPr>
                    <w:t xml:space="preserve"> на заседании </w:t>
                  </w:r>
                </w:p>
                <w:p w:rsidR="0080252B" w:rsidRPr="0080252B" w:rsidRDefault="0080252B" w:rsidP="0080252B">
                  <w:pPr>
                    <w:spacing w:after="0"/>
                    <w:jc w:val="both"/>
                    <w:rPr>
                      <w:rFonts w:ascii="Times New Roman" w:hAnsi="Times New Roman" w:cs="Times New Roman"/>
                      <w:b/>
                      <w:bCs/>
                      <w:i/>
                      <w:sz w:val="24"/>
                      <w:szCs w:val="24"/>
                    </w:rPr>
                  </w:pPr>
                  <w:r w:rsidRPr="0080252B">
                    <w:rPr>
                      <w:rFonts w:ascii="Times New Roman" w:hAnsi="Times New Roman" w:cs="Times New Roman"/>
                      <w:b/>
                      <w:bCs/>
                      <w:i/>
                      <w:sz w:val="24"/>
                      <w:szCs w:val="24"/>
                    </w:rPr>
                    <w:t xml:space="preserve">наблюдательного совета </w:t>
                  </w:r>
                </w:p>
                <w:p w:rsidR="0080252B" w:rsidRPr="0080252B" w:rsidRDefault="0080252B" w:rsidP="0080252B">
                  <w:pPr>
                    <w:spacing w:after="0"/>
                    <w:jc w:val="both"/>
                    <w:rPr>
                      <w:rFonts w:ascii="Times New Roman" w:hAnsi="Times New Roman" w:cs="Times New Roman"/>
                      <w:b/>
                      <w:bCs/>
                      <w:i/>
                      <w:sz w:val="24"/>
                      <w:szCs w:val="24"/>
                    </w:rPr>
                  </w:pPr>
                  <w:proofErr w:type="gramStart"/>
                  <w:r w:rsidRPr="0080252B">
                    <w:rPr>
                      <w:rFonts w:ascii="Times New Roman" w:hAnsi="Times New Roman" w:cs="Times New Roman"/>
                      <w:b/>
                      <w:bCs/>
                      <w:i/>
                      <w:sz w:val="24"/>
                      <w:szCs w:val="24"/>
                    </w:rPr>
                    <w:t>протокол  от</w:t>
                  </w:r>
                  <w:proofErr w:type="gramEnd"/>
                  <w:r w:rsidRPr="0080252B">
                    <w:rPr>
                      <w:rFonts w:ascii="Times New Roman" w:hAnsi="Times New Roman" w:cs="Times New Roman"/>
                      <w:b/>
                      <w:bCs/>
                      <w:i/>
                      <w:sz w:val="24"/>
                      <w:szCs w:val="24"/>
                    </w:rPr>
                    <w:t xml:space="preserve"> 28.08.2024  № 2</w:t>
                  </w:r>
                </w:p>
                <w:p w:rsidR="0080252B" w:rsidRPr="0080252B" w:rsidRDefault="0080252B" w:rsidP="0080252B">
                  <w:pPr>
                    <w:tabs>
                      <w:tab w:val="left" w:pos="4680"/>
                    </w:tabs>
                    <w:spacing w:after="0"/>
                    <w:rPr>
                      <w:rFonts w:ascii="Times New Roman" w:hAnsi="Times New Roman" w:cs="Times New Roman"/>
                      <w:b/>
                      <w:bCs/>
                      <w:i/>
                      <w:sz w:val="24"/>
                      <w:szCs w:val="24"/>
                    </w:rPr>
                  </w:pPr>
                </w:p>
              </w:tc>
              <w:tc>
                <w:tcPr>
                  <w:tcW w:w="3969" w:type="dxa"/>
                </w:tcPr>
                <w:p w:rsidR="0080252B" w:rsidRPr="0080252B" w:rsidRDefault="0080252B" w:rsidP="0080252B">
                  <w:pPr>
                    <w:tabs>
                      <w:tab w:val="left" w:pos="4680"/>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УТВЕРЖДЕНО</w:t>
                  </w:r>
                </w:p>
                <w:p w:rsidR="0080252B" w:rsidRPr="0080252B" w:rsidRDefault="0080252B" w:rsidP="0080252B">
                  <w:pPr>
                    <w:tabs>
                      <w:tab w:val="left" w:pos="4680"/>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приказом директора</w:t>
                  </w:r>
                </w:p>
                <w:p w:rsidR="0080252B" w:rsidRPr="0080252B" w:rsidRDefault="0080252B" w:rsidP="0080252B">
                  <w:pPr>
                    <w:tabs>
                      <w:tab w:val="left" w:pos="4680"/>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 xml:space="preserve"> от </w:t>
                  </w:r>
                  <w:proofErr w:type="gramStart"/>
                  <w:r w:rsidRPr="0080252B">
                    <w:rPr>
                      <w:rFonts w:ascii="Times New Roman" w:hAnsi="Times New Roman" w:cs="Times New Roman"/>
                      <w:b/>
                      <w:bCs/>
                      <w:i/>
                      <w:sz w:val="24"/>
                      <w:szCs w:val="24"/>
                    </w:rPr>
                    <w:t>27.08.2021  №</w:t>
                  </w:r>
                  <w:proofErr w:type="gramEnd"/>
                  <w:r w:rsidRPr="0080252B">
                    <w:rPr>
                      <w:rFonts w:ascii="Times New Roman" w:hAnsi="Times New Roman" w:cs="Times New Roman"/>
                      <w:b/>
                      <w:bCs/>
                      <w:i/>
                      <w:sz w:val="24"/>
                      <w:szCs w:val="24"/>
                    </w:rPr>
                    <w:t xml:space="preserve"> 159</w:t>
                  </w:r>
                </w:p>
                <w:p w:rsidR="0080252B" w:rsidRPr="0080252B" w:rsidRDefault="0080252B" w:rsidP="0080252B">
                  <w:pPr>
                    <w:tabs>
                      <w:tab w:val="left" w:pos="4680"/>
                    </w:tabs>
                    <w:spacing w:after="0"/>
                    <w:jc w:val="center"/>
                    <w:rPr>
                      <w:rFonts w:ascii="Times New Roman" w:hAnsi="Times New Roman" w:cs="Times New Roman"/>
                      <w:b/>
                      <w:bCs/>
                      <w:i/>
                      <w:sz w:val="24"/>
                      <w:szCs w:val="24"/>
                    </w:rPr>
                  </w:pPr>
                </w:p>
              </w:tc>
            </w:tr>
          </w:tbl>
          <w:p w:rsidR="0080252B" w:rsidRPr="0080252B" w:rsidRDefault="0080252B" w:rsidP="0080252B">
            <w:pPr>
              <w:spacing w:after="0"/>
              <w:rPr>
                <w:rFonts w:ascii="Times New Roman" w:hAnsi="Times New Roman" w:cs="Times New Roman"/>
                <w:b/>
                <w:bCs/>
                <w:i/>
                <w:color w:val="FF0000"/>
                <w:sz w:val="24"/>
                <w:szCs w:val="24"/>
              </w:rPr>
            </w:pPr>
          </w:p>
        </w:tc>
        <w:tc>
          <w:tcPr>
            <w:tcW w:w="3119" w:type="dxa"/>
          </w:tcPr>
          <w:p w:rsidR="0080252B" w:rsidRPr="0080252B" w:rsidRDefault="0080252B" w:rsidP="0080252B">
            <w:pPr>
              <w:spacing w:after="0"/>
              <w:rPr>
                <w:rFonts w:ascii="Times New Roman" w:hAnsi="Times New Roman" w:cs="Times New Roman"/>
                <w:b/>
                <w:bCs/>
                <w:i/>
                <w:sz w:val="24"/>
                <w:szCs w:val="24"/>
              </w:rPr>
            </w:pPr>
            <w:r w:rsidRPr="0080252B">
              <w:rPr>
                <w:rFonts w:ascii="Times New Roman" w:hAnsi="Times New Roman" w:cs="Times New Roman"/>
                <w:b/>
                <w:bCs/>
                <w:i/>
                <w:sz w:val="24"/>
                <w:szCs w:val="24"/>
              </w:rPr>
              <w:t>РАССМОТРЕНО</w:t>
            </w:r>
          </w:p>
          <w:p w:rsidR="0080252B" w:rsidRPr="0080252B" w:rsidRDefault="0080252B" w:rsidP="0080252B">
            <w:pPr>
              <w:spacing w:after="0"/>
              <w:rPr>
                <w:rFonts w:ascii="Times New Roman" w:hAnsi="Times New Roman" w:cs="Times New Roman"/>
                <w:b/>
                <w:bCs/>
                <w:i/>
                <w:sz w:val="24"/>
                <w:szCs w:val="24"/>
              </w:rPr>
            </w:pPr>
            <w:r w:rsidRPr="0080252B">
              <w:rPr>
                <w:rFonts w:ascii="Times New Roman" w:hAnsi="Times New Roman" w:cs="Times New Roman"/>
                <w:b/>
                <w:bCs/>
                <w:i/>
                <w:sz w:val="24"/>
                <w:szCs w:val="24"/>
              </w:rPr>
              <w:t xml:space="preserve"> на заседании </w:t>
            </w:r>
            <w:proofErr w:type="spellStart"/>
            <w:r w:rsidRPr="0080252B">
              <w:rPr>
                <w:rFonts w:ascii="Times New Roman" w:hAnsi="Times New Roman" w:cs="Times New Roman"/>
                <w:b/>
                <w:bCs/>
                <w:i/>
                <w:sz w:val="24"/>
                <w:szCs w:val="24"/>
              </w:rPr>
              <w:t>пед</w:t>
            </w:r>
            <w:proofErr w:type="spellEnd"/>
            <w:r w:rsidRPr="0080252B">
              <w:rPr>
                <w:rFonts w:ascii="Times New Roman" w:hAnsi="Times New Roman" w:cs="Times New Roman"/>
                <w:b/>
                <w:bCs/>
                <w:i/>
                <w:sz w:val="24"/>
                <w:szCs w:val="24"/>
              </w:rPr>
              <w:t xml:space="preserve">. совета протокол  </w:t>
            </w:r>
          </w:p>
          <w:p w:rsidR="0080252B" w:rsidRPr="0080252B" w:rsidRDefault="0080252B" w:rsidP="0080252B">
            <w:pPr>
              <w:spacing w:after="0"/>
              <w:rPr>
                <w:rFonts w:ascii="Times New Roman" w:hAnsi="Times New Roman" w:cs="Times New Roman"/>
                <w:b/>
                <w:bCs/>
                <w:i/>
                <w:sz w:val="24"/>
                <w:szCs w:val="24"/>
              </w:rPr>
            </w:pPr>
            <w:r w:rsidRPr="0080252B">
              <w:rPr>
                <w:rFonts w:ascii="Times New Roman" w:hAnsi="Times New Roman" w:cs="Times New Roman"/>
                <w:b/>
                <w:bCs/>
                <w:i/>
                <w:sz w:val="24"/>
                <w:szCs w:val="24"/>
              </w:rPr>
              <w:t xml:space="preserve">от </w:t>
            </w:r>
            <w:proofErr w:type="gramStart"/>
            <w:r w:rsidRPr="0080252B">
              <w:rPr>
                <w:rFonts w:ascii="Times New Roman" w:hAnsi="Times New Roman" w:cs="Times New Roman"/>
                <w:b/>
                <w:bCs/>
                <w:i/>
                <w:sz w:val="24"/>
                <w:szCs w:val="24"/>
              </w:rPr>
              <w:t>28.08.2024  №</w:t>
            </w:r>
            <w:proofErr w:type="gramEnd"/>
            <w:r w:rsidRPr="0080252B">
              <w:rPr>
                <w:rFonts w:ascii="Times New Roman" w:hAnsi="Times New Roman" w:cs="Times New Roman"/>
                <w:b/>
                <w:bCs/>
                <w:i/>
                <w:sz w:val="24"/>
                <w:szCs w:val="24"/>
              </w:rPr>
              <w:t xml:space="preserve"> 1</w:t>
            </w:r>
          </w:p>
          <w:p w:rsidR="0080252B" w:rsidRPr="0080252B" w:rsidRDefault="0080252B" w:rsidP="0080252B">
            <w:pPr>
              <w:tabs>
                <w:tab w:val="left" w:pos="4680"/>
              </w:tabs>
              <w:spacing w:after="0"/>
              <w:rPr>
                <w:rFonts w:ascii="Times New Roman" w:hAnsi="Times New Roman" w:cs="Times New Roman"/>
                <w:b/>
                <w:bCs/>
                <w:i/>
                <w:sz w:val="24"/>
                <w:szCs w:val="24"/>
              </w:rPr>
            </w:pPr>
          </w:p>
        </w:tc>
        <w:tc>
          <w:tcPr>
            <w:tcW w:w="2585" w:type="dxa"/>
          </w:tcPr>
          <w:p w:rsidR="0080252B" w:rsidRPr="0080252B" w:rsidRDefault="0080252B" w:rsidP="0080252B">
            <w:pPr>
              <w:tabs>
                <w:tab w:val="left" w:pos="4680"/>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УТВЕРЖДЕНО</w:t>
            </w:r>
          </w:p>
          <w:p w:rsidR="0080252B" w:rsidRPr="0080252B" w:rsidRDefault="0080252B" w:rsidP="0080252B">
            <w:pPr>
              <w:tabs>
                <w:tab w:val="left" w:pos="3861"/>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приказом директора</w:t>
            </w:r>
          </w:p>
          <w:p w:rsidR="0080252B" w:rsidRPr="0080252B" w:rsidRDefault="0080252B" w:rsidP="0080252B">
            <w:pPr>
              <w:tabs>
                <w:tab w:val="left" w:pos="3861"/>
              </w:tabs>
              <w:spacing w:after="0"/>
              <w:rPr>
                <w:rFonts w:ascii="Times New Roman" w:hAnsi="Times New Roman" w:cs="Times New Roman"/>
                <w:b/>
                <w:bCs/>
                <w:i/>
                <w:sz w:val="24"/>
                <w:szCs w:val="24"/>
              </w:rPr>
            </w:pPr>
            <w:r w:rsidRPr="0080252B">
              <w:rPr>
                <w:rFonts w:ascii="Times New Roman" w:hAnsi="Times New Roman" w:cs="Times New Roman"/>
                <w:b/>
                <w:bCs/>
                <w:i/>
                <w:sz w:val="24"/>
                <w:szCs w:val="24"/>
              </w:rPr>
              <w:t xml:space="preserve">от </w:t>
            </w:r>
            <w:proofErr w:type="gramStart"/>
            <w:r w:rsidRPr="0080252B">
              <w:rPr>
                <w:rFonts w:ascii="Times New Roman" w:hAnsi="Times New Roman" w:cs="Times New Roman"/>
                <w:b/>
                <w:bCs/>
                <w:i/>
                <w:sz w:val="24"/>
                <w:szCs w:val="24"/>
              </w:rPr>
              <w:t>29.08.2024  №</w:t>
            </w:r>
            <w:proofErr w:type="gramEnd"/>
            <w:r w:rsidRPr="0080252B">
              <w:rPr>
                <w:rFonts w:ascii="Times New Roman" w:hAnsi="Times New Roman" w:cs="Times New Roman"/>
                <w:b/>
                <w:bCs/>
                <w:i/>
                <w:sz w:val="24"/>
                <w:szCs w:val="24"/>
              </w:rPr>
              <w:t xml:space="preserve"> 163</w:t>
            </w:r>
          </w:p>
          <w:p w:rsidR="0080252B" w:rsidRPr="0080252B" w:rsidRDefault="0080252B" w:rsidP="0080252B">
            <w:pPr>
              <w:tabs>
                <w:tab w:val="left" w:pos="4680"/>
              </w:tabs>
              <w:spacing w:after="0"/>
              <w:ind w:right="1098"/>
              <w:rPr>
                <w:rFonts w:ascii="Times New Roman" w:hAnsi="Times New Roman" w:cs="Times New Roman"/>
                <w:b/>
                <w:bCs/>
                <w:i/>
                <w:sz w:val="24"/>
                <w:szCs w:val="24"/>
              </w:rPr>
            </w:pPr>
          </w:p>
        </w:tc>
      </w:tr>
    </w:tbl>
    <w:p w:rsidR="00302BEF" w:rsidRPr="00DE65B4" w:rsidRDefault="00302BEF" w:rsidP="00C857CA">
      <w:pPr>
        <w:spacing w:after="0" w:line="240" w:lineRule="auto"/>
        <w:jc w:val="center"/>
        <w:rPr>
          <w:rFonts w:ascii="Times New Roman" w:hAnsi="Times New Roman" w:cs="Times New Roman"/>
          <w:b/>
          <w:sz w:val="28"/>
          <w:szCs w:val="28"/>
        </w:rPr>
      </w:pPr>
    </w:p>
    <w:p w:rsidR="002D3446" w:rsidRPr="00DE65B4" w:rsidRDefault="00667C39" w:rsidP="00C857CA">
      <w:pPr>
        <w:spacing w:after="0" w:line="240" w:lineRule="auto"/>
        <w:jc w:val="center"/>
        <w:rPr>
          <w:rFonts w:ascii="Times New Roman" w:hAnsi="Times New Roman" w:cs="Times New Roman"/>
          <w:b/>
          <w:sz w:val="28"/>
          <w:szCs w:val="28"/>
        </w:rPr>
      </w:pPr>
      <w:bookmarkStart w:id="0" w:name="_Hlk176523157"/>
      <w:r w:rsidRPr="00DE65B4">
        <w:rPr>
          <w:rFonts w:ascii="Times New Roman" w:hAnsi="Times New Roman" w:cs="Times New Roman"/>
          <w:b/>
          <w:sz w:val="28"/>
          <w:szCs w:val="28"/>
        </w:rPr>
        <w:t>П</w:t>
      </w:r>
      <w:r w:rsidR="00302BEF" w:rsidRPr="00DE65B4">
        <w:rPr>
          <w:rFonts w:ascii="Times New Roman" w:hAnsi="Times New Roman" w:cs="Times New Roman"/>
          <w:b/>
          <w:sz w:val="28"/>
          <w:szCs w:val="28"/>
        </w:rPr>
        <w:t>ОЛОЖЕНИЕ</w:t>
      </w:r>
    </w:p>
    <w:p w:rsidR="00667C39" w:rsidRPr="00687FBC" w:rsidRDefault="00667C39" w:rsidP="00687FBC">
      <w:pPr>
        <w:jc w:val="center"/>
        <w:rPr>
          <w:rFonts w:ascii="Times New Roman" w:hAnsi="Times New Roman" w:cs="Times New Roman"/>
          <w:b/>
          <w:bCs/>
          <w:color w:val="000000"/>
          <w:sz w:val="28"/>
          <w:szCs w:val="28"/>
        </w:rPr>
      </w:pPr>
      <w:r w:rsidRPr="00687FBC">
        <w:rPr>
          <w:rFonts w:ascii="Times New Roman" w:hAnsi="Times New Roman" w:cs="Times New Roman"/>
          <w:b/>
          <w:sz w:val="28"/>
          <w:szCs w:val="28"/>
        </w:rPr>
        <w:t xml:space="preserve">о предоставлении </w:t>
      </w:r>
      <w:r w:rsidR="00687FBC" w:rsidRPr="00687FBC">
        <w:rPr>
          <w:rFonts w:ascii="Times New Roman" w:hAnsi="Times New Roman" w:cs="Times New Roman"/>
          <w:b/>
          <w:bCs/>
          <w:color w:val="000000"/>
          <w:sz w:val="28"/>
          <w:szCs w:val="28"/>
        </w:rPr>
        <w:t xml:space="preserve">платных </w:t>
      </w:r>
      <w:r w:rsidR="00687FBC" w:rsidRPr="00687FBC">
        <w:rPr>
          <w:rFonts w:ascii="Times New Roman" w:hAnsi="Times New Roman" w:cs="Times New Roman"/>
          <w:b/>
          <w:color w:val="000000"/>
          <w:sz w:val="28"/>
          <w:szCs w:val="28"/>
        </w:rPr>
        <w:t xml:space="preserve">образовательных </w:t>
      </w:r>
      <w:r w:rsidR="00687FBC" w:rsidRPr="00687FBC">
        <w:rPr>
          <w:rFonts w:ascii="Times New Roman" w:hAnsi="Times New Roman" w:cs="Times New Roman"/>
          <w:b/>
          <w:sz w:val="28"/>
          <w:szCs w:val="28"/>
        </w:rPr>
        <w:t>и иных видов</w:t>
      </w:r>
      <w:r w:rsidR="00687FBC" w:rsidRPr="00687FBC">
        <w:rPr>
          <w:rFonts w:ascii="Times New Roman" w:hAnsi="Times New Roman" w:cs="Times New Roman"/>
          <w:b/>
          <w:bCs/>
          <w:color w:val="000000"/>
          <w:sz w:val="28"/>
          <w:szCs w:val="28"/>
        </w:rPr>
        <w:t xml:space="preserve"> услуг</w:t>
      </w:r>
      <w:bookmarkStart w:id="1" w:name="_Hlk174449866"/>
      <w:r w:rsidR="00687FBC" w:rsidRPr="00687FBC">
        <w:rPr>
          <w:rFonts w:ascii="Times New Roman" w:hAnsi="Times New Roman" w:cs="Times New Roman"/>
          <w:b/>
          <w:sz w:val="28"/>
          <w:szCs w:val="28"/>
        </w:rPr>
        <w:t xml:space="preserve"> </w:t>
      </w:r>
      <w:r w:rsidRPr="00687FBC">
        <w:rPr>
          <w:rFonts w:ascii="Times New Roman" w:hAnsi="Times New Roman" w:cs="Times New Roman"/>
          <w:b/>
          <w:sz w:val="28"/>
          <w:szCs w:val="28"/>
        </w:rPr>
        <w:t xml:space="preserve">в муниципальном автономном общеобразовательном учреждении «Средняя общеобразовательная школа № 34 с углубленным изучением </w:t>
      </w:r>
      <w:r w:rsidR="00C6090E" w:rsidRPr="00687FBC">
        <w:rPr>
          <w:rFonts w:ascii="Times New Roman" w:hAnsi="Times New Roman" w:cs="Times New Roman"/>
          <w:b/>
          <w:sz w:val="28"/>
          <w:szCs w:val="28"/>
        </w:rPr>
        <w:t>предметов</w:t>
      </w:r>
      <w:r w:rsidRPr="00687FBC">
        <w:rPr>
          <w:rFonts w:ascii="Times New Roman" w:hAnsi="Times New Roman" w:cs="Times New Roman"/>
          <w:b/>
          <w:sz w:val="28"/>
          <w:szCs w:val="28"/>
        </w:rPr>
        <w:t>»</w:t>
      </w:r>
      <w:bookmarkStart w:id="2" w:name="_GoBack"/>
      <w:bookmarkEnd w:id="1"/>
      <w:bookmarkEnd w:id="2"/>
    </w:p>
    <w:bookmarkEnd w:id="0"/>
    <w:p w:rsidR="002D3446" w:rsidRPr="00DE65B4" w:rsidRDefault="002D3446" w:rsidP="00DE65B4">
      <w:pPr>
        <w:spacing w:after="0" w:line="240" w:lineRule="auto"/>
        <w:jc w:val="both"/>
        <w:rPr>
          <w:rFonts w:ascii="Times New Roman" w:hAnsi="Times New Roman" w:cs="Times New Roman"/>
          <w:sz w:val="28"/>
          <w:szCs w:val="28"/>
        </w:rPr>
      </w:pPr>
    </w:p>
    <w:p w:rsidR="00667C39" w:rsidRPr="00363A9C" w:rsidRDefault="002D3446" w:rsidP="00DE65B4">
      <w:pPr>
        <w:pStyle w:val="a3"/>
        <w:numPr>
          <w:ilvl w:val="0"/>
          <w:numId w:val="2"/>
        </w:numPr>
        <w:spacing w:after="0" w:line="240" w:lineRule="auto"/>
        <w:ind w:left="0" w:firstLine="0"/>
        <w:jc w:val="both"/>
        <w:rPr>
          <w:rFonts w:ascii="Times New Roman" w:hAnsi="Times New Roman" w:cs="Times New Roman"/>
          <w:b/>
          <w:sz w:val="28"/>
          <w:szCs w:val="28"/>
        </w:rPr>
      </w:pPr>
      <w:r w:rsidRPr="00363A9C">
        <w:rPr>
          <w:rFonts w:ascii="Times New Roman" w:hAnsi="Times New Roman" w:cs="Times New Roman"/>
          <w:b/>
          <w:sz w:val="28"/>
          <w:szCs w:val="28"/>
        </w:rPr>
        <w:t>Общие положения</w:t>
      </w:r>
    </w:p>
    <w:p w:rsidR="002D3446" w:rsidRPr="00363A9C" w:rsidRDefault="00652A49" w:rsidP="00DE65B4">
      <w:pPr>
        <w:pStyle w:val="1"/>
        <w:spacing w:line="240" w:lineRule="auto"/>
        <w:ind w:right="72"/>
        <w:jc w:val="both"/>
        <w:rPr>
          <w:rFonts w:ascii="Times New Roman" w:hAnsi="Times New Roman" w:cs="Times New Roman"/>
          <w:color w:val="auto"/>
          <w:sz w:val="28"/>
          <w:szCs w:val="28"/>
        </w:rPr>
      </w:pPr>
      <w:r w:rsidRPr="00363A9C">
        <w:rPr>
          <w:rFonts w:ascii="Times New Roman" w:hAnsi="Times New Roman" w:cs="Times New Roman"/>
          <w:color w:val="auto"/>
          <w:sz w:val="28"/>
          <w:szCs w:val="28"/>
        </w:rPr>
        <w:t>1.1</w:t>
      </w:r>
      <w:r w:rsidRPr="00363A9C">
        <w:rPr>
          <w:rFonts w:ascii="Times New Roman" w:hAnsi="Times New Roman" w:cs="Times New Roman"/>
          <w:b/>
          <w:color w:val="auto"/>
          <w:sz w:val="28"/>
          <w:szCs w:val="28"/>
        </w:rPr>
        <w:t>.</w:t>
      </w:r>
      <w:r w:rsidRPr="00363A9C">
        <w:rPr>
          <w:rFonts w:ascii="Times New Roman" w:hAnsi="Times New Roman" w:cs="Times New Roman"/>
          <w:color w:val="auto"/>
          <w:sz w:val="28"/>
          <w:szCs w:val="28"/>
        </w:rPr>
        <w:t xml:space="preserve"> </w:t>
      </w:r>
      <w:r w:rsidR="002D3446" w:rsidRPr="00363A9C">
        <w:rPr>
          <w:rFonts w:ascii="Times New Roman" w:hAnsi="Times New Roman" w:cs="Times New Roman"/>
          <w:color w:val="auto"/>
          <w:sz w:val="28"/>
          <w:szCs w:val="28"/>
        </w:rPr>
        <w:t xml:space="preserve">Настоящие </w:t>
      </w:r>
      <w:r w:rsidR="00302BEF" w:rsidRPr="00363A9C">
        <w:rPr>
          <w:rFonts w:ascii="Times New Roman" w:hAnsi="Times New Roman" w:cs="Times New Roman"/>
          <w:color w:val="auto"/>
          <w:sz w:val="28"/>
          <w:szCs w:val="28"/>
        </w:rPr>
        <w:t>П</w:t>
      </w:r>
      <w:r w:rsidR="002D3446" w:rsidRPr="00363A9C">
        <w:rPr>
          <w:rFonts w:ascii="Times New Roman" w:hAnsi="Times New Roman" w:cs="Times New Roman"/>
          <w:color w:val="auto"/>
          <w:sz w:val="28"/>
          <w:szCs w:val="28"/>
        </w:rPr>
        <w:t xml:space="preserve">оложение о предоставлении платных услуг в муниципальном автономном общеобразовательном учреждении «Средняя общеобразовательная школа № 34 с углубленным изучением </w:t>
      </w:r>
      <w:r w:rsidR="00C6090E" w:rsidRPr="00363A9C">
        <w:rPr>
          <w:rFonts w:ascii="Times New Roman" w:hAnsi="Times New Roman" w:cs="Times New Roman"/>
          <w:color w:val="auto"/>
          <w:sz w:val="28"/>
          <w:szCs w:val="28"/>
        </w:rPr>
        <w:t>предметов</w:t>
      </w:r>
      <w:r w:rsidR="002D3446" w:rsidRPr="00363A9C">
        <w:rPr>
          <w:rFonts w:ascii="Times New Roman" w:hAnsi="Times New Roman" w:cs="Times New Roman"/>
          <w:color w:val="auto"/>
          <w:sz w:val="28"/>
          <w:szCs w:val="28"/>
        </w:rPr>
        <w:t>» (далее – Положение) разработано в соответствии</w:t>
      </w:r>
      <w:r w:rsidR="00C6090E" w:rsidRPr="00363A9C">
        <w:rPr>
          <w:rFonts w:ascii="Times New Roman" w:hAnsi="Times New Roman" w:cs="Times New Roman"/>
          <w:color w:val="auto"/>
          <w:sz w:val="28"/>
          <w:szCs w:val="28"/>
        </w:rPr>
        <w:t xml:space="preserve"> с </w:t>
      </w:r>
      <w:r w:rsidR="002D3446" w:rsidRPr="00363A9C">
        <w:rPr>
          <w:rFonts w:ascii="Times New Roman" w:hAnsi="Times New Roman" w:cs="Times New Roman"/>
          <w:color w:val="auto"/>
          <w:sz w:val="28"/>
          <w:szCs w:val="28"/>
        </w:rPr>
        <w:t xml:space="preserve">Федеральным Законом «Об образовании в Российской Федерации» от 29 декабря 2012 года  № 273-ФЗ, </w:t>
      </w:r>
      <w:r w:rsidR="00A01BC7" w:rsidRPr="00363A9C">
        <w:rPr>
          <w:rFonts w:ascii="Times New Roman" w:hAnsi="Times New Roman" w:cs="Times New Roman"/>
          <w:color w:val="auto"/>
          <w:sz w:val="28"/>
          <w:szCs w:val="28"/>
        </w:rPr>
        <w:t xml:space="preserve">Правилами оказания платных образовательных услуг утв. постановлением Правительства Российской Федерации от 15 сентября 2020 г. </w:t>
      </w:r>
      <w:r w:rsidR="00DE65B4" w:rsidRPr="00363A9C">
        <w:rPr>
          <w:rFonts w:ascii="Times New Roman" w:hAnsi="Times New Roman" w:cs="Times New Roman"/>
          <w:color w:val="auto"/>
          <w:sz w:val="28"/>
          <w:szCs w:val="28"/>
        </w:rPr>
        <w:t xml:space="preserve">№ </w:t>
      </w:r>
      <w:r w:rsidR="00A01BC7" w:rsidRPr="00363A9C">
        <w:rPr>
          <w:rFonts w:ascii="Times New Roman" w:hAnsi="Times New Roman" w:cs="Times New Roman"/>
          <w:color w:val="auto"/>
          <w:sz w:val="28"/>
          <w:szCs w:val="28"/>
        </w:rPr>
        <w:t>1441,</w:t>
      </w:r>
      <w:bookmarkStart w:id="3" w:name="_Hlk89086568"/>
      <w:r w:rsidR="00DE65B4" w:rsidRPr="00363A9C">
        <w:rPr>
          <w:rFonts w:ascii="Times New Roman" w:hAnsi="Times New Roman" w:cs="Times New Roman"/>
          <w:color w:val="auto"/>
          <w:sz w:val="28"/>
          <w:szCs w:val="28"/>
        </w:rPr>
        <w:t xml:space="preserve"> </w:t>
      </w:r>
      <w:r w:rsidR="00C6090E" w:rsidRPr="00363A9C">
        <w:rPr>
          <w:rFonts w:ascii="Times New Roman" w:hAnsi="Times New Roman" w:cs="Times New Roman"/>
          <w:color w:val="auto"/>
          <w:sz w:val="28"/>
          <w:szCs w:val="28"/>
        </w:rPr>
        <w:t xml:space="preserve">иными нормативно-правовыми актами, </w:t>
      </w:r>
      <w:bookmarkEnd w:id="3"/>
      <w:r w:rsidR="00C6090E" w:rsidRPr="00363A9C">
        <w:rPr>
          <w:rFonts w:ascii="Times New Roman" w:hAnsi="Times New Roman" w:cs="Times New Roman"/>
          <w:color w:val="auto"/>
          <w:sz w:val="28"/>
          <w:szCs w:val="28"/>
        </w:rPr>
        <w:t xml:space="preserve">а также в соответствии с </w:t>
      </w:r>
      <w:r w:rsidR="00C6090E" w:rsidRPr="00363A9C">
        <w:rPr>
          <w:rFonts w:ascii="Times New Roman" w:hAnsi="Times New Roman" w:cs="Times New Roman"/>
          <w:bCs/>
          <w:color w:val="auto"/>
          <w:sz w:val="28"/>
          <w:szCs w:val="28"/>
        </w:rPr>
        <w:t xml:space="preserve">Уставом </w:t>
      </w:r>
      <w:r w:rsidR="00C6090E" w:rsidRPr="00363A9C">
        <w:rPr>
          <w:rFonts w:ascii="Times New Roman" w:hAnsi="Times New Roman" w:cs="Times New Roman"/>
          <w:color w:val="auto"/>
          <w:sz w:val="28"/>
          <w:szCs w:val="28"/>
        </w:rPr>
        <w:t xml:space="preserve"> </w:t>
      </w:r>
      <w:bookmarkStart w:id="4" w:name="_Hlk174449934"/>
      <w:r w:rsidR="00C6090E" w:rsidRPr="00363A9C">
        <w:rPr>
          <w:rFonts w:ascii="Times New Roman" w:hAnsi="Times New Roman" w:cs="Times New Roman"/>
          <w:color w:val="auto"/>
          <w:sz w:val="28"/>
          <w:szCs w:val="28"/>
        </w:rPr>
        <w:t xml:space="preserve">и другими локальными нормативными актами </w:t>
      </w:r>
      <w:bookmarkStart w:id="5" w:name="_Hlk174449964"/>
      <w:r w:rsidR="00C6090E" w:rsidRPr="00363A9C">
        <w:rPr>
          <w:rFonts w:ascii="Times New Roman" w:hAnsi="Times New Roman" w:cs="Times New Roman"/>
          <w:color w:val="auto"/>
          <w:sz w:val="28"/>
          <w:szCs w:val="28"/>
        </w:rPr>
        <w:t xml:space="preserve">МАОУ «СОШ № 34» </w:t>
      </w:r>
      <w:bookmarkEnd w:id="5"/>
      <w:r w:rsidR="00C6090E" w:rsidRPr="00363A9C">
        <w:rPr>
          <w:rFonts w:ascii="Times New Roman" w:hAnsi="Times New Roman" w:cs="Times New Roman"/>
          <w:color w:val="auto"/>
          <w:sz w:val="28"/>
          <w:szCs w:val="28"/>
        </w:rPr>
        <w:t>(далее – школа).</w:t>
      </w:r>
      <w:r w:rsidR="002D3446" w:rsidRPr="00363A9C">
        <w:rPr>
          <w:rFonts w:ascii="Times New Roman" w:hAnsi="Times New Roman" w:cs="Times New Roman"/>
          <w:color w:val="auto"/>
          <w:sz w:val="28"/>
          <w:szCs w:val="28"/>
        </w:rPr>
        <w:t xml:space="preserve"> </w:t>
      </w:r>
      <w:bookmarkEnd w:id="4"/>
    </w:p>
    <w:p w:rsidR="00A01BC7" w:rsidRPr="00363A9C" w:rsidRDefault="00A01BC7" w:rsidP="00760DE8">
      <w:pPr>
        <w:spacing w:after="13" w:line="240" w:lineRule="auto"/>
        <w:ind w:right="162"/>
        <w:jc w:val="both"/>
        <w:rPr>
          <w:sz w:val="28"/>
          <w:szCs w:val="28"/>
        </w:rPr>
      </w:pPr>
      <w:r w:rsidRPr="00363A9C">
        <w:rPr>
          <w:rFonts w:ascii="Times New Roman" w:eastAsia="Times New Roman" w:hAnsi="Times New Roman" w:cs="Times New Roman"/>
          <w:sz w:val="28"/>
          <w:szCs w:val="28"/>
        </w:rPr>
        <w:t>1.</w:t>
      </w:r>
      <w:r w:rsidR="00760DE8" w:rsidRPr="00363A9C">
        <w:rPr>
          <w:rFonts w:ascii="Times New Roman" w:eastAsia="Times New Roman" w:hAnsi="Times New Roman" w:cs="Times New Roman"/>
          <w:sz w:val="28"/>
          <w:szCs w:val="28"/>
        </w:rPr>
        <w:t>2</w:t>
      </w:r>
      <w:r w:rsidRPr="00363A9C">
        <w:rPr>
          <w:rFonts w:ascii="Times New Roman" w:eastAsia="Times New Roman" w:hAnsi="Times New Roman" w:cs="Times New Roman"/>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sz w:val="28"/>
          <w:szCs w:val="28"/>
        </w:rPr>
        <w:t xml:space="preserve">Применяемые термины: </w:t>
      </w:r>
    </w:p>
    <w:p w:rsidR="00A01BC7" w:rsidRPr="00363A9C" w:rsidRDefault="00A01BC7" w:rsidP="00760DE8">
      <w:pPr>
        <w:pStyle w:val="a3"/>
        <w:spacing w:after="13" w:line="240" w:lineRule="auto"/>
        <w:ind w:left="0" w:right="162"/>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«заказчик»</w:t>
      </w:r>
      <w:r w:rsidRPr="00363A9C">
        <w:rPr>
          <w:rFonts w:ascii="Times New Roman" w:eastAsia="Times New Roman" w:hAnsi="Times New Roman" w:cs="Times New Roman"/>
          <w:sz w:val="28"/>
          <w:szCs w:val="28"/>
        </w:rPr>
        <w:t xml:space="preserve"> — физическое и (или) юридическое лицо, имеющее намерение заказать либо заказывающее платные</w:t>
      </w:r>
      <w:r w:rsidR="00363A9C" w:rsidRPr="00363A9C">
        <w:rPr>
          <w:rFonts w:ascii="Times New Roman" w:eastAsia="Times New Roman" w:hAnsi="Times New Roman" w:cs="Times New Roman"/>
          <w:sz w:val="28"/>
          <w:szCs w:val="28"/>
        </w:rPr>
        <w:t xml:space="preserve"> </w:t>
      </w:r>
      <w:r w:rsidRPr="00363A9C">
        <w:rPr>
          <w:rFonts w:ascii="Times New Roman" w:eastAsia="Times New Roman" w:hAnsi="Times New Roman" w:cs="Times New Roman"/>
          <w:sz w:val="28"/>
          <w:szCs w:val="28"/>
        </w:rPr>
        <w:t xml:space="preserve">услуги для себя или иных лиц на основании договора; </w:t>
      </w:r>
    </w:p>
    <w:p w:rsidR="00A01BC7" w:rsidRPr="00363A9C" w:rsidRDefault="00A01BC7" w:rsidP="00760DE8">
      <w:pPr>
        <w:pStyle w:val="a3"/>
        <w:spacing w:after="13" w:line="240" w:lineRule="auto"/>
        <w:ind w:left="0" w:right="162"/>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 xml:space="preserve">«исполнитель» — </w:t>
      </w:r>
      <w:r w:rsidRPr="00363A9C">
        <w:rPr>
          <w:rFonts w:ascii="Times New Roman" w:eastAsia="Times New Roman" w:hAnsi="Times New Roman" w:cs="Times New Roman"/>
          <w:sz w:val="28"/>
          <w:szCs w:val="28"/>
        </w:rPr>
        <w:t>организация, осуществляющая образовательную деятельность и предоставляющая платные услуги обучающемуся</w:t>
      </w:r>
      <w:r w:rsidR="00760DE8" w:rsidRPr="00363A9C">
        <w:rPr>
          <w:rFonts w:ascii="Times New Roman" w:eastAsia="Times New Roman" w:hAnsi="Times New Roman" w:cs="Times New Roman"/>
          <w:sz w:val="28"/>
          <w:szCs w:val="28"/>
        </w:rPr>
        <w:t>;</w:t>
      </w:r>
    </w:p>
    <w:p w:rsidR="00A01BC7" w:rsidRPr="00363A9C" w:rsidRDefault="00A01BC7" w:rsidP="00760DE8">
      <w:pPr>
        <w:pStyle w:val="a3"/>
        <w:spacing w:after="13" w:line="240" w:lineRule="auto"/>
        <w:ind w:left="0" w:right="162"/>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 xml:space="preserve">«недостаток платных образовательных услуг» </w:t>
      </w:r>
      <w:r w:rsidRPr="00363A9C">
        <w:rPr>
          <w:rFonts w:ascii="Times New Roman" w:eastAsia="Times New Roman" w:hAnsi="Times New Roman" w:cs="Times New Roman"/>
          <w:sz w:val="28"/>
          <w:szCs w:val="28"/>
        </w:rPr>
        <w:t>—</w:t>
      </w:r>
      <w:r w:rsidRPr="00363A9C">
        <w:rPr>
          <w:rFonts w:ascii="Times New Roman" w:eastAsia="Times New Roman" w:hAnsi="Times New Roman" w:cs="Times New Roman"/>
          <w:i/>
          <w:sz w:val="28"/>
          <w:szCs w:val="28"/>
        </w:rPr>
        <w:t xml:space="preserve"> </w:t>
      </w:r>
      <w:r w:rsidRPr="00363A9C">
        <w:rPr>
          <w:rFonts w:ascii="Times New Roman" w:eastAsia="Times New Roman" w:hAnsi="Times New Roman" w:cs="Times New Roman"/>
          <w:sz w:val="28"/>
          <w:szCs w:val="28"/>
        </w:rPr>
        <w:t>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363A9C">
        <w:rPr>
          <w:rFonts w:ascii="Times New Roman" w:eastAsia="Times New Roman" w:hAnsi="Times New Roman" w:cs="Times New Roman"/>
          <w:i/>
          <w:sz w:val="28"/>
          <w:szCs w:val="28"/>
        </w:rPr>
        <w:t xml:space="preserve"> </w:t>
      </w:r>
    </w:p>
    <w:p w:rsidR="00A01BC7" w:rsidRPr="00363A9C" w:rsidRDefault="00A01BC7" w:rsidP="00760DE8">
      <w:pPr>
        <w:pStyle w:val="a3"/>
        <w:spacing w:after="0" w:line="240" w:lineRule="auto"/>
        <w:ind w:left="0"/>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 xml:space="preserve">«обучающийся» </w:t>
      </w:r>
      <w:r w:rsidRPr="00363A9C">
        <w:rPr>
          <w:rFonts w:ascii="Times New Roman" w:eastAsia="Times New Roman" w:hAnsi="Times New Roman" w:cs="Times New Roman"/>
          <w:sz w:val="28"/>
          <w:szCs w:val="28"/>
        </w:rPr>
        <w:t>— физическое лицо, осваивающее образовательную программу;</w:t>
      </w:r>
      <w:r w:rsidRPr="00363A9C">
        <w:rPr>
          <w:rFonts w:ascii="Times New Roman" w:eastAsia="Times New Roman" w:hAnsi="Times New Roman" w:cs="Times New Roman"/>
          <w:i/>
          <w:sz w:val="28"/>
          <w:szCs w:val="28"/>
        </w:rPr>
        <w:t xml:space="preserve"> </w:t>
      </w:r>
    </w:p>
    <w:p w:rsidR="00A01BC7" w:rsidRPr="00363A9C" w:rsidRDefault="00A01BC7" w:rsidP="00760DE8">
      <w:pPr>
        <w:pStyle w:val="a3"/>
        <w:spacing w:after="13" w:line="240" w:lineRule="auto"/>
        <w:ind w:left="0" w:right="162"/>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 xml:space="preserve">«платные образовательные услуги» </w:t>
      </w:r>
      <w:r w:rsidRPr="00363A9C">
        <w:rPr>
          <w:rFonts w:ascii="Times New Roman" w:eastAsia="Times New Roman" w:hAnsi="Times New Roman" w:cs="Times New Roman"/>
          <w:sz w:val="28"/>
          <w:szCs w:val="28"/>
        </w:rPr>
        <w:t>—</w:t>
      </w:r>
      <w:r w:rsidRPr="00363A9C">
        <w:rPr>
          <w:rFonts w:ascii="Times New Roman" w:eastAsia="Times New Roman" w:hAnsi="Times New Roman" w:cs="Times New Roman"/>
          <w:i/>
          <w:sz w:val="28"/>
          <w:szCs w:val="28"/>
        </w:rPr>
        <w:t xml:space="preserve"> </w:t>
      </w:r>
      <w:r w:rsidRPr="00363A9C">
        <w:rPr>
          <w:rFonts w:ascii="Times New Roman" w:eastAsia="Times New Roman" w:hAnsi="Times New Roman" w:cs="Times New Roman"/>
          <w:sz w:val="28"/>
          <w:szCs w:val="28"/>
        </w:rPr>
        <w:t xml:space="preserve">осуществление образовательной деятельности по заданиям и за счет средств физических и (или) юридических </w:t>
      </w:r>
      <w:r w:rsidRPr="00363A9C">
        <w:rPr>
          <w:rFonts w:ascii="Times New Roman" w:eastAsia="Times New Roman" w:hAnsi="Times New Roman" w:cs="Times New Roman"/>
          <w:sz w:val="28"/>
          <w:szCs w:val="28"/>
        </w:rPr>
        <w:lastRenderedPageBreak/>
        <w:t>лиц по договорам об образовании, заключаемым при приеме на обучение (далее - договор);</w:t>
      </w:r>
      <w:r w:rsidRPr="00363A9C">
        <w:rPr>
          <w:rFonts w:ascii="Times New Roman" w:eastAsia="Times New Roman" w:hAnsi="Times New Roman" w:cs="Times New Roman"/>
          <w:i/>
          <w:sz w:val="28"/>
          <w:szCs w:val="28"/>
        </w:rPr>
        <w:t xml:space="preserve"> </w:t>
      </w:r>
    </w:p>
    <w:p w:rsidR="00A01BC7" w:rsidRPr="00363A9C" w:rsidRDefault="00A01BC7" w:rsidP="00760DE8">
      <w:pPr>
        <w:pStyle w:val="a3"/>
        <w:spacing w:after="13" w:line="240" w:lineRule="auto"/>
        <w:ind w:left="0" w:right="162"/>
        <w:jc w:val="both"/>
        <w:rPr>
          <w:sz w:val="28"/>
          <w:szCs w:val="28"/>
        </w:rPr>
      </w:pPr>
      <w:r w:rsidRPr="00363A9C">
        <w:rPr>
          <w:rFonts w:ascii="Segoe UI Symbol" w:eastAsia="Segoe UI Symbol" w:hAnsi="Segoe UI Symbol" w:cs="Segoe UI Symbol"/>
          <w:sz w:val="28"/>
          <w:szCs w:val="28"/>
        </w:rPr>
        <w:t>−</w:t>
      </w:r>
      <w:r w:rsidRPr="00363A9C">
        <w:rPr>
          <w:rFonts w:ascii="Arial" w:eastAsia="Arial" w:hAnsi="Arial" w:cs="Arial"/>
          <w:sz w:val="28"/>
          <w:szCs w:val="28"/>
        </w:rPr>
        <w:t xml:space="preserve"> </w:t>
      </w:r>
      <w:r w:rsidRPr="00363A9C">
        <w:rPr>
          <w:rFonts w:ascii="Times New Roman" w:eastAsia="Times New Roman" w:hAnsi="Times New Roman" w:cs="Times New Roman"/>
          <w:i/>
          <w:sz w:val="28"/>
          <w:szCs w:val="28"/>
        </w:rPr>
        <w:t xml:space="preserve">«существенный недостаток платных образовательных услуг» </w:t>
      </w:r>
      <w:r w:rsidRPr="00363A9C">
        <w:rPr>
          <w:rFonts w:ascii="Times New Roman" w:eastAsia="Times New Roman" w:hAnsi="Times New Roman" w:cs="Times New Roman"/>
          <w:sz w:val="28"/>
          <w:szCs w:val="28"/>
        </w:rPr>
        <w:t xml:space="preserve">—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rsidR="00A01BC7" w:rsidRPr="00363A9C" w:rsidRDefault="002D3446" w:rsidP="00A82DEC">
      <w:pPr>
        <w:pStyle w:val="a3"/>
        <w:spacing w:after="0" w:line="240" w:lineRule="auto"/>
        <w:ind w:left="0"/>
        <w:jc w:val="both"/>
        <w:rPr>
          <w:rFonts w:ascii="Times New Roman" w:hAnsi="Times New Roman" w:cs="Times New Roman"/>
          <w:strike/>
          <w:sz w:val="28"/>
          <w:szCs w:val="28"/>
        </w:rPr>
      </w:pPr>
      <w:r w:rsidRPr="00363A9C">
        <w:rPr>
          <w:rFonts w:ascii="Times New Roman" w:hAnsi="Times New Roman" w:cs="Times New Roman"/>
          <w:sz w:val="28"/>
          <w:szCs w:val="28"/>
        </w:rPr>
        <w:t xml:space="preserve">1.3. </w:t>
      </w:r>
      <w:r w:rsidR="00A01BC7" w:rsidRPr="00363A9C">
        <w:rPr>
          <w:rFonts w:ascii="Times New Roman" w:hAnsi="Times New Roman" w:cs="Times New Roman"/>
          <w:sz w:val="28"/>
          <w:szCs w:val="28"/>
        </w:rPr>
        <w:t>Платные услуги не могут быть оказаны вместо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01BC7" w:rsidRPr="00363A9C" w:rsidRDefault="00A01BC7" w:rsidP="00A82DEC">
      <w:pPr>
        <w:pStyle w:val="a3"/>
        <w:numPr>
          <w:ilvl w:val="1"/>
          <w:numId w:val="25"/>
        </w:numPr>
        <w:spacing w:after="5" w:line="240" w:lineRule="auto"/>
        <w:ind w:left="0" w:right="9" w:firstLine="0"/>
        <w:jc w:val="both"/>
        <w:rPr>
          <w:rFonts w:ascii="Times New Roman" w:hAnsi="Times New Roman" w:cs="Times New Roman"/>
          <w:sz w:val="28"/>
          <w:szCs w:val="28"/>
        </w:rPr>
      </w:pPr>
      <w:r w:rsidRPr="00363A9C">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01BC7" w:rsidRPr="00363A9C" w:rsidRDefault="00A01BC7" w:rsidP="00363A9C">
      <w:pPr>
        <w:pStyle w:val="a3"/>
        <w:numPr>
          <w:ilvl w:val="1"/>
          <w:numId w:val="25"/>
        </w:numPr>
        <w:spacing w:after="5" w:line="240" w:lineRule="auto"/>
        <w:ind w:left="0" w:right="9" w:firstLine="0"/>
        <w:jc w:val="both"/>
        <w:rPr>
          <w:rFonts w:ascii="Times New Roman" w:hAnsi="Times New Roman" w:cs="Times New Roman"/>
          <w:sz w:val="28"/>
          <w:szCs w:val="28"/>
        </w:rPr>
      </w:pPr>
      <w:r w:rsidRPr="00363A9C">
        <w:rPr>
          <w:rFonts w:ascii="Times New Roman" w:hAnsi="Times New Roman" w:cs="Times New Roman"/>
          <w:sz w:val="28"/>
          <w:szCs w:val="28"/>
        </w:rPr>
        <w:t xml:space="preserve">Отказ заказчика от предлагаемых ему исполнителем дополнительных платных услуг, не предусмотренных в ранее заключенном сторонами договором, не может быть </w:t>
      </w:r>
      <w:proofErr w:type="gramStart"/>
      <w:r w:rsidRPr="00363A9C">
        <w:rPr>
          <w:rFonts w:ascii="Times New Roman" w:hAnsi="Times New Roman" w:cs="Times New Roman"/>
          <w:sz w:val="28"/>
          <w:szCs w:val="28"/>
        </w:rPr>
        <w:t>причиной изменения объема и условий</w:t>
      </w:r>
      <w:proofErr w:type="gramEnd"/>
      <w:r w:rsidRPr="00363A9C">
        <w:rPr>
          <w:rFonts w:ascii="Times New Roman" w:hAnsi="Times New Roman" w:cs="Times New Roman"/>
          <w:sz w:val="28"/>
          <w:szCs w:val="28"/>
        </w:rPr>
        <w:t xml:space="preserve"> уже предоставляемых ему исполнителем образовательных услуг по ранее заключенному договору.</w:t>
      </w:r>
    </w:p>
    <w:p w:rsidR="00EA5051" w:rsidRPr="00363A9C" w:rsidRDefault="002D3446" w:rsidP="00363A9C">
      <w:pPr>
        <w:pStyle w:val="a3"/>
        <w:spacing w:after="0" w:line="240" w:lineRule="auto"/>
        <w:ind w:left="0"/>
        <w:jc w:val="both"/>
        <w:rPr>
          <w:rFonts w:ascii="Times New Roman" w:hAnsi="Times New Roman" w:cs="Times New Roman"/>
          <w:sz w:val="28"/>
          <w:szCs w:val="28"/>
        </w:rPr>
      </w:pPr>
      <w:r w:rsidRPr="00363A9C">
        <w:rPr>
          <w:rFonts w:ascii="Times New Roman" w:hAnsi="Times New Roman" w:cs="Times New Roman"/>
          <w:sz w:val="28"/>
          <w:szCs w:val="28"/>
        </w:rPr>
        <w:t>1.</w:t>
      </w:r>
      <w:r w:rsidR="00363A9C" w:rsidRPr="00363A9C">
        <w:rPr>
          <w:rFonts w:ascii="Times New Roman" w:hAnsi="Times New Roman" w:cs="Times New Roman"/>
          <w:sz w:val="28"/>
          <w:szCs w:val="28"/>
        </w:rPr>
        <w:t>6</w:t>
      </w:r>
      <w:r w:rsidRPr="00363A9C">
        <w:rPr>
          <w:rFonts w:ascii="Times New Roman" w:hAnsi="Times New Roman" w:cs="Times New Roman"/>
          <w:sz w:val="28"/>
          <w:szCs w:val="28"/>
        </w:rPr>
        <w:t xml:space="preserve">. Основанием для оказания платных услуг является заключенный между </w:t>
      </w:r>
      <w:r w:rsidR="00EE020D" w:rsidRPr="00363A9C">
        <w:rPr>
          <w:rFonts w:ascii="Times New Roman" w:hAnsi="Times New Roman" w:cs="Times New Roman"/>
          <w:sz w:val="28"/>
          <w:szCs w:val="28"/>
        </w:rPr>
        <w:t>з</w:t>
      </w:r>
      <w:r w:rsidRPr="00363A9C">
        <w:rPr>
          <w:rFonts w:ascii="Times New Roman" w:hAnsi="Times New Roman" w:cs="Times New Roman"/>
          <w:sz w:val="28"/>
          <w:szCs w:val="28"/>
        </w:rPr>
        <w:t xml:space="preserve">аказчиком и </w:t>
      </w:r>
      <w:r w:rsidR="00EE020D" w:rsidRPr="00363A9C">
        <w:rPr>
          <w:rFonts w:ascii="Times New Roman" w:hAnsi="Times New Roman" w:cs="Times New Roman"/>
          <w:sz w:val="28"/>
          <w:szCs w:val="28"/>
        </w:rPr>
        <w:t>и</w:t>
      </w:r>
      <w:r w:rsidRPr="00363A9C">
        <w:rPr>
          <w:rFonts w:ascii="Times New Roman" w:hAnsi="Times New Roman" w:cs="Times New Roman"/>
          <w:sz w:val="28"/>
          <w:szCs w:val="28"/>
        </w:rPr>
        <w:t>сполнителем договор.</w:t>
      </w:r>
    </w:p>
    <w:p w:rsidR="00A01BC7" w:rsidRPr="00363A9C" w:rsidRDefault="00975141" w:rsidP="00363A9C">
      <w:pPr>
        <w:pStyle w:val="a3"/>
        <w:numPr>
          <w:ilvl w:val="1"/>
          <w:numId w:val="37"/>
        </w:numPr>
        <w:spacing w:after="0" w:line="240" w:lineRule="auto"/>
        <w:ind w:left="0" w:right="9" w:firstLine="0"/>
        <w:jc w:val="both"/>
        <w:rPr>
          <w:rFonts w:ascii="Times New Roman" w:hAnsi="Times New Roman" w:cs="Times New Roman"/>
          <w:sz w:val="28"/>
          <w:szCs w:val="28"/>
        </w:rPr>
      </w:pPr>
      <w:r w:rsidRPr="00363A9C">
        <w:rPr>
          <w:rFonts w:ascii="Times New Roman" w:hAnsi="Times New Roman" w:cs="Times New Roman"/>
          <w:sz w:val="28"/>
          <w:szCs w:val="28"/>
        </w:rPr>
        <w:t>Исполнитель обязан обеспечить заказчику и обучающемуся оказание платных услуг в полном объеме</w:t>
      </w:r>
      <w:r w:rsidR="00760DE8" w:rsidRPr="00363A9C">
        <w:rPr>
          <w:rFonts w:ascii="Times New Roman" w:hAnsi="Times New Roman" w:cs="Times New Roman"/>
          <w:sz w:val="28"/>
          <w:szCs w:val="28"/>
        </w:rPr>
        <w:t>, в случае платных образовательных услуг</w:t>
      </w:r>
      <w:r w:rsidRPr="00363A9C">
        <w:rPr>
          <w:rFonts w:ascii="Times New Roman" w:hAnsi="Times New Roman" w:cs="Times New Roman"/>
          <w:sz w:val="28"/>
          <w:szCs w:val="28"/>
        </w:rPr>
        <w:t xml:space="preserve"> в соответствии</w:t>
      </w:r>
      <w:r w:rsidR="00760DE8" w:rsidRPr="00363A9C">
        <w:rPr>
          <w:rFonts w:ascii="Times New Roman" w:hAnsi="Times New Roman" w:cs="Times New Roman"/>
          <w:sz w:val="28"/>
          <w:szCs w:val="28"/>
        </w:rPr>
        <w:t xml:space="preserve"> </w:t>
      </w:r>
      <w:r w:rsidRPr="00363A9C">
        <w:rPr>
          <w:rFonts w:ascii="Times New Roman" w:hAnsi="Times New Roman" w:cs="Times New Roman"/>
          <w:sz w:val="28"/>
          <w:szCs w:val="28"/>
        </w:rPr>
        <w:t>с образовательными программами (частью образовательной программы) и условиями договора.</w:t>
      </w:r>
    </w:p>
    <w:p w:rsidR="00760DE8" w:rsidRPr="003577FF" w:rsidRDefault="00760DE8" w:rsidP="00DD1F25">
      <w:pPr>
        <w:pStyle w:val="a3"/>
        <w:numPr>
          <w:ilvl w:val="1"/>
          <w:numId w:val="37"/>
        </w:numPr>
        <w:tabs>
          <w:tab w:val="left" w:pos="284"/>
        </w:tabs>
        <w:spacing w:after="0" w:line="240" w:lineRule="auto"/>
        <w:ind w:left="0" w:firstLine="0"/>
        <w:jc w:val="both"/>
        <w:rPr>
          <w:rFonts w:ascii="Times New Roman" w:hAnsi="Times New Roman" w:cs="Times New Roman"/>
          <w:sz w:val="28"/>
          <w:szCs w:val="28"/>
        </w:rPr>
      </w:pPr>
      <w:r w:rsidRPr="003577FF">
        <w:rPr>
          <w:rFonts w:ascii="Times New Roman" w:hAnsi="Times New Roman" w:cs="Times New Roman"/>
          <w:sz w:val="28"/>
          <w:szCs w:val="28"/>
        </w:rPr>
        <w:t xml:space="preserve">К </w:t>
      </w:r>
      <w:proofErr w:type="gramStart"/>
      <w:r w:rsidRPr="003577FF">
        <w:rPr>
          <w:rFonts w:ascii="Times New Roman" w:hAnsi="Times New Roman" w:cs="Times New Roman"/>
          <w:sz w:val="28"/>
          <w:szCs w:val="28"/>
        </w:rPr>
        <w:t>платным  услугам</w:t>
      </w:r>
      <w:proofErr w:type="gramEnd"/>
      <w:r w:rsidRPr="003577FF">
        <w:rPr>
          <w:rFonts w:ascii="Times New Roman" w:hAnsi="Times New Roman" w:cs="Times New Roman"/>
          <w:sz w:val="28"/>
          <w:szCs w:val="28"/>
        </w:rPr>
        <w:t xml:space="preserve">, оказываемым </w:t>
      </w:r>
      <w:r w:rsidR="00EE020D" w:rsidRPr="003577FF">
        <w:rPr>
          <w:rFonts w:ascii="Times New Roman" w:hAnsi="Times New Roman" w:cs="Times New Roman"/>
          <w:sz w:val="28"/>
          <w:szCs w:val="28"/>
        </w:rPr>
        <w:t>и</w:t>
      </w:r>
      <w:r w:rsidRPr="003577FF">
        <w:rPr>
          <w:rFonts w:ascii="Times New Roman" w:hAnsi="Times New Roman" w:cs="Times New Roman"/>
          <w:sz w:val="28"/>
          <w:szCs w:val="28"/>
        </w:rPr>
        <w:t>сполнителем, относятся:</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реализация дополнительных общеобразовательных программ; </w:t>
      </w:r>
    </w:p>
    <w:p w:rsidR="00760DE8" w:rsidRPr="003577FF" w:rsidRDefault="00760DE8" w:rsidP="00363A9C">
      <w:pPr>
        <w:spacing w:after="0" w:line="240" w:lineRule="auto"/>
        <w:jc w:val="both"/>
        <w:rPr>
          <w:rFonts w:ascii="Times New Roman" w:hAnsi="Times New Roman" w:cs="Times New Roman"/>
          <w:strike/>
          <w:sz w:val="28"/>
          <w:szCs w:val="28"/>
        </w:rPr>
      </w:pPr>
      <w:r w:rsidRPr="003577FF">
        <w:rPr>
          <w:rFonts w:ascii="Times New Roman" w:hAnsi="Times New Roman" w:cs="Times New Roman"/>
          <w:sz w:val="28"/>
          <w:szCs w:val="28"/>
        </w:rPr>
        <w:t>оказание услуг по предоставлению психолого-педагогической и социальной помощи обучающимся;</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предоставление консультационных услуг; </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организация присмотра и ухода за обучающимися; </w:t>
      </w:r>
    </w:p>
    <w:p w:rsidR="00760DE8" w:rsidRPr="003577FF" w:rsidRDefault="00760DE8" w:rsidP="00363A9C">
      <w:pPr>
        <w:spacing w:after="0" w:line="240" w:lineRule="auto"/>
        <w:jc w:val="both"/>
        <w:rPr>
          <w:rFonts w:ascii="Times New Roman" w:hAnsi="Times New Roman" w:cs="Times New Roman"/>
          <w:strike/>
          <w:sz w:val="28"/>
          <w:szCs w:val="28"/>
        </w:rPr>
      </w:pPr>
      <w:r w:rsidRPr="003577FF">
        <w:rPr>
          <w:rFonts w:ascii="Times New Roman" w:hAnsi="Times New Roman" w:cs="Times New Roman"/>
          <w:sz w:val="28"/>
          <w:szCs w:val="28"/>
        </w:rPr>
        <w:t xml:space="preserve">организация массовых мероприятий для детей и взрослых; </w:t>
      </w:r>
    </w:p>
    <w:p w:rsidR="00760DE8" w:rsidRPr="003577FF" w:rsidRDefault="00760DE8" w:rsidP="00363A9C">
      <w:pPr>
        <w:spacing w:after="0" w:line="240" w:lineRule="auto"/>
        <w:jc w:val="both"/>
        <w:rPr>
          <w:rFonts w:ascii="Times New Roman" w:hAnsi="Times New Roman" w:cs="Times New Roman"/>
          <w:strike/>
          <w:sz w:val="28"/>
          <w:szCs w:val="28"/>
        </w:rPr>
      </w:pPr>
      <w:proofErr w:type="spellStart"/>
      <w:r w:rsidRPr="003577FF">
        <w:rPr>
          <w:rFonts w:ascii="Times New Roman" w:hAnsi="Times New Roman" w:cs="Times New Roman"/>
          <w:sz w:val="28"/>
          <w:szCs w:val="28"/>
        </w:rPr>
        <w:t>репетиционно</w:t>
      </w:r>
      <w:proofErr w:type="spellEnd"/>
      <w:r w:rsidRPr="003577FF">
        <w:rPr>
          <w:rFonts w:ascii="Times New Roman" w:hAnsi="Times New Roman" w:cs="Times New Roman"/>
          <w:sz w:val="28"/>
          <w:szCs w:val="28"/>
        </w:rPr>
        <w:t>-постановочная деятельность, тренировочная деятельность в области спорта и игр;</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организация объединений по интересам; </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предоставление услуг в сфере культуры; </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предоставление услуг в сфере физической культуры и спорта; </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предоставление услуг в сфере отдыха и оздоровления;</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организация научно-методической работы, в том числе организация и проведение научных и методических семинаров, конференций; </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lastRenderedPageBreak/>
        <w:t>копирование документов;</w:t>
      </w:r>
    </w:p>
    <w:p w:rsidR="00760DE8" w:rsidRPr="003577FF" w:rsidRDefault="00760DE8" w:rsidP="00363A9C">
      <w:pPr>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купля-продажа товаров, оборудования, дидактических и методических материалов; </w:t>
      </w:r>
    </w:p>
    <w:p w:rsidR="00760DE8" w:rsidRPr="00363A9C" w:rsidRDefault="00760DE8" w:rsidP="00363A9C">
      <w:pPr>
        <w:tabs>
          <w:tab w:val="left" w:pos="284"/>
        </w:tabs>
        <w:spacing w:after="0" w:line="240" w:lineRule="auto"/>
        <w:jc w:val="both"/>
        <w:rPr>
          <w:rFonts w:ascii="Times New Roman" w:hAnsi="Times New Roman" w:cs="Times New Roman"/>
          <w:sz w:val="28"/>
          <w:szCs w:val="28"/>
        </w:rPr>
      </w:pPr>
      <w:r w:rsidRPr="003577FF">
        <w:rPr>
          <w:rFonts w:ascii="Times New Roman" w:hAnsi="Times New Roman" w:cs="Times New Roman"/>
          <w:sz w:val="28"/>
          <w:szCs w:val="28"/>
        </w:rPr>
        <w:t xml:space="preserve">сдача </w:t>
      </w:r>
      <w:proofErr w:type="gramStart"/>
      <w:r w:rsidRPr="003577FF">
        <w:rPr>
          <w:rFonts w:ascii="Times New Roman" w:hAnsi="Times New Roman" w:cs="Times New Roman"/>
          <w:sz w:val="28"/>
          <w:szCs w:val="28"/>
        </w:rPr>
        <w:t>имущества  в</w:t>
      </w:r>
      <w:proofErr w:type="gramEnd"/>
      <w:r w:rsidRPr="003577FF">
        <w:rPr>
          <w:rFonts w:ascii="Times New Roman" w:hAnsi="Times New Roman" w:cs="Times New Roman"/>
          <w:sz w:val="28"/>
          <w:szCs w:val="28"/>
        </w:rPr>
        <w:t xml:space="preserve"> аренду.</w:t>
      </w:r>
      <w:r w:rsidR="00DD1F25" w:rsidRPr="003577FF">
        <w:rPr>
          <w:rFonts w:ascii="Times New Roman" w:hAnsi="Times New Roman" w:cs="Times New Roman"/>
          <w:sz w:val="28"/>
          <w:szCs w:val="28"/>
        </w:rPr>
        <w:t xml:space="preserve"> </w:t>
      </w:r>
    </w:p>
    <w:p w:rsidR="004D2202" w:rsidRPr="00363A9C" w:rsidRDefault="004D2202" w:rsidP="00A82DEC">
      <w:pPr>
        <w:tabs>
          <w:tab w:val="left" w:pos="3465"/>
        </w:tabs>
        <w:spacing w:after="0" w:line="240" w:lineRule="auto"/>
        <w:jc w:val="both"/>
        <w:rPr>
          <w:rFonts w:ascii="Times New Roman" w:hAnsi="Times New Roman" w:cs="Times New Roman"/>
          <w:sz w:val="28"/>
          <w:szCs w:val="28"/>
        </w:rPr>
      </w:pPr>
    </w:p>
    <w:p w:rsidR="004D2202" w:rsidRPr="00363A9C" w:rsidRDefault="004D2202" w:rsidP="00C03D45">
      <w:pPr>
        <w:spacing w:after="349" w:line="240" w:lineRule="auto"/>
        <w:ind w:right="490"/>
        <w:jc w:val="both"/>
        <w:rPr>
          <w:rFonts w:ascii="Times New Roman" w:hAnsi="Times New Roman" w:cs="Times New Roman"/>
          <w:b/>
          <w:sz w:val="28"/>
          <w:szCs w:val="28"/>
        </w:rPr>
      </w:pPr>
      <w:r w:rsidRPr="00363A9C">
        <w:rPr>
          <w:rFonts w:ascii="Times New Roman" w:hAnsi="Times New Roman" w:cs="Times New Roman"/>
          <w:b/>
          <w:sz w:val="28"/>
          <w:szCs w:val="28"/>
        </w:rPr>
        <w:t>II. Информация о платных услугах, порядок заключения договоров</w:t>
      </w:r>
    </w:p>
    <w:p w:rsidR="005758A0" w:rsidRPr="00363A9C" w:rsidRDefault="00A82DEC" w:rsidP="00A82DEC">
      <w:pPr>
        <w:spacing w:after="5" w:line="240" w:lineRule="auto"/>
        <w:ind w:left="19" w:right="82"/>
        <w:jc w:val="both"/>
        <w:rPr>
          <w:rFonts w:ascii="Times New Roman" w:hAnsi="Times New Roman" w:cs="Times New Roman"/>
          <w:sz w:val="28"/>
          <w:szCs w:val="28"/>
        </w:rPr>
      </w:pPr>
      <w:r w:rsidRPr="00363A9C">
        <w:rPr>
          <w:rFonts w:ascii="Times New Roman" w:hAnsi="Times New Roman" w:cs="Times New Roman"/>
          <w:sz w:val="28"/>
          <w:szCs w:val="28"/>
        </w:rPr>
        <w:t xml:space="preserve">2.1. </w:t>
      </w:r>
      <w:r w:rsidR="004D2202" w:rsidRPr="00363A9C">
        <w:rPr>
          <w:rFonts w:ascii="Times New Roman" w:hAnsi="Times New Roman" w:cs="Times New Roman"/>
          <w:sz w:val="28"/>
          <w:szCs w:val="28"/>
        </w:rPr>
        <w:t>Исполнитель обязан до заключения договора и в период его действия представлять заказчику достоверную информацию о себе и об оказываемых платных услугах, обеспечивающую возможность их правильного выбора.</w:t>
      </w:r>
    </w:p>
    <w:p w:rsidR="00EE020D" w:rsidRPr="00363A9C" w:rsidRDefault="005758A0" w:rsidP="00EE020D">
      <w:pPr>
        <w:spacing w:after="5" w:line="240" w:lineRule="auto"/>
        <w:ind w:left="19" w:right="82"/>
        <w:jc w:val="both"/>
        <w:rPr>
          <w:rFonts w:ascii="Times New Roman" w:hAnsi="Times New Roman" w:cs="Times New Roman"/>
          <w:sz w:val="28"/>
          <w:szCs w:val="28"/>
        </w:rPr>
      </w:pPr>
      <w:r w:rsidRPr="00363A9C">
        <w:rPr>
          <w:rFonts w:ascii="Times New Roman" w:eastAsia="Times New Roman" w:hAnsi="Times New Roman" w:cs="Times New Roman"/>
          <w:sz w:val="28"/>
          <w:szCs w:val="28"/>
        </w:rPr>
        <w:t>2.</w:t>
      </w:r>
      <w:r w:rsidR="00A82DEC" w:rsidRPr="00363A9C">
        <w:rPr>
          <w:rFonts w:ascii="Times New Roman" w:eastAsia="Times New Roman" w:hAnsi="Times New Roman" w:cs="Times New Roman"/>
          <w:sz w:val="28"/>
          <w:szCs w:val="28"/>
        </w:rPr>
        <w:t>2</w:t>
      </w:r>
      <w:r w:rsidRPr="00363A9C">
        <w:rPr>
          <w:rFonts w:ascii="Times New Roman" w:eastAsia="Times New Roman" w:hAnsi="Times New Roman" w:cs="Times New Roman"/>
          <w:sz w:val="28"/>
          <w:szCs w:val="28"/>
        </w:rPr>
        <w:t>.</w:t>
      </w:r>
      <w:r w:rsidRPr="00363A9C">
        <w:rPr>
          <w:rFonts w:ascii="Times New Roman" w:eastAsia="Arial" w:hAnsi="Times New Roman" w:cs="Times New Roman"/>
          <w:sz w:val="28"/>
          <w:szCs w:val="28"/>
        </w:rPr>
        <w:t xml:space="preserve"> </w:t>
      </w:r>
      <w:r w:rsidR="00EE020D" w:rsidRPr="00363A9C">
        <w:rPr>
          <w:rFonts w:ascii="Times New Roman" w:hAnsi="Times New Roman" w:cs="Times New Roman"/>
          <w:sz w:val="28"/>
          <w:szCs w:val="28"/>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C03D45" w:rsidRPr="00363A9C">
        <w:rPr>
          <w:rFonts w:ascii="Times New Roman" w:hAnsi="Times New Roman" w:cs="Times New Roman"/>
          <w:sz w:val="28"/>
          <w:szCs w:val="28"/>
        </w:rPr>
        <w:t xml:space="preserve">«О </w:t>
      </w:r>
      <w:r w:rsidR="00EE020D" w:rsidRPr="00363A9C">
        <w:rPr>
          <w:rFonts w:ascii="Times New Roman" w:hAnsi="Times New Roman" w:cs="Times New Roman"/>
          <w:sz w:val="28"/>
          <w:szCs w:val="28"/>
        </w:rPr>
        <w:t xml:space="preserve">защите прав потребителей” и Федеральным законом </w:t>
      </w:r>
      <w:r w:rsidR="00F76DED">
        <w:rPr>
          <w:rFonts w:ascii="Times New Roman" w:hAnsi="Times New Roman" w:cs="Times New Roman"/>
          <w:sz w:val="28"/>
          <w:szCs w:val="28"/>
        </w:rPr>
        <w:t>«Об</w:t>
      </w:r>
      <w:r w:rsidR="00EE020D" w:rsidRPr="00363A9C">
        <w:rPr>
          <w:rFonts w:ascii="Times New Roman" w:hAnsi="Times New Roman" w:cs="Times New Roman"/>
          <w:sz w:val="28"/>
          <w:szCs w:val="28"/>
        </w:rPr>
        <w:t xml:space="preserve"> образовании в Российской Федерации</w:t>
      </w:r>
      <w:r w:rsidR="00F76DED">
        <w:rPr>
          <w:rFonts w:ascii="Times New Roman" w:hAnsi="Times New Roman" w:cs="Times New Roman"/>
          <w:sz w:val="28"/>
          <w:szCs w:val="28"/>
        </w:rPr>
        <w:t>»</w:t>
      </w:r>
      <w:r w:rsidR="00EE020D" w:rsidRPr="00363A9C">
        <w:rPr>
          <w:rFonts w:ascii="Times New Roman" w:hAnsi="Times New Roman" w:cs="Times New Roman"/>
          <w:sz w:val="28"/>
          <w:szCs w:val="28"/>
        </w:rPr>
        <w:t xml:space="preserve"> .</w:t>
      </w:r>
    </w:p>
    <w:p w:rsidR="00EE020D" w:rsidRPr="00363A9C" w:rsidRDefault="00EE020D" w:rsidP="00EE020D">
      <w:pPr>
        <w:pStyle w:val="a3"/>
        <w:spacing w:after="5" w:line="240" w:lineRule="auto"/>
        <w:ind w:left="0" w:right="48"/>
        <w:jc w:val="both"/>
        <w:rPr>
          <w:rFonts w:ascii="Times New Roman" w:hAnsi="Times New Roman" w:cs="Times New Roman"/>
          <w:sz w:val="28"/>
          <w:szCs w:val="28"/>
        </w:rPr>
      </w:pPr>
      <w:r w:rsidRPr="00363A9C">
        <w:rPr>
          <w:rFonts w:ascii="Times New Roman" w:eastAsia="Times New Roman" w:hAnsi="Times New Roman" w:cs="Times New Roman"/>
          <w:sz w:val="28"/>
          <w:szCs w:val="28"/>
        </w:rPr>
        <w:t xml:space="preserve">2.3. </w:t>
      </w:r>
      <w:r w:rsidRPr="00363A9C">
        <w:rPr>
          <w:rFonts w:ascii="Times New Roman" w:hAnsi="Times New Roman" w:cs="Times New Roman"/>
          <w:sz w:val="28"/>
          <w:szCs w:val="28"/>
        </w:rPr>
        <w:t>Информация предоставляется исполнителем в месте фактического осуществления образовательной деятельности.</w:t>
      </w:r>
    </w:p>
    <w:p w:rsidR="005758A0" w:rsidRPr="00363A9C" w:rsidRDefault="00EE020D" w:rsidP="00FF5CAD">
      <w:pPr>
        <w:pStyle w:val="a3"/>
        <w:spacing w:after="13" w:line="240" w:lineRule="auto"/>
        <w:ind w:left="19" w:right="162"/>
        <w:jc w:val="both"/>
        <w:rPr>
          <w:rFonts w:ascii="Times New Roman" w:eastAsia="Times New Roman" w:hAnsi="Times New Roman" w:cs="Times New Roman"/>
          <w:sz w:val="28"/>
          <w:szCs w:val="28"/>
        </w:rPr>
      </w:pPr>
      <w:r w:rsidRPr="00363A9C">
        <w:rPr>
          <w:rFonts w:ascii="Times New Roman" w:eastAsia="Times New Roman" w:hAnsi="Times New Roman" w:cs="Times New Roman"/>
          <w:sz w:val="28"/>
          <w:szCs w:val="28"/>
        </w:rPr>
        <w:t xml:space="preserve">2.4. </w:t>
      </w:r>
      <w:r w:rsidR="005758A0" w:rsidRPr="00363A9C">
        <w:rPr>
          <w:rFonts w:ascii="Times New Roman" w:eastAsia="Times New Roman" w:hAnsi="Times New Roman" w:cs="Times New Roman"/>
          <w:sz w:val="28"/>
          <w:szCs w:val="28"/>
        </w:rPr>
        <w:t xml:space="preserve">На официальном сайте образовательной организации в сети «Интернет» </w:t>
      </w:r>
      <w:proofErr w:type="spellStart"/>
      <w:r w:rsidR="00A82DEC" w:rsidRPr="00363A9C">
        <w:rPr>
          <w:rFonts w:ascii="Times New Roman" w:eastAsia="Times New Roman" w:hAnsi="Times New Roman" w:cs="Times New Roman"/>
          <w:sz w:val="28"/>
          <w:szCs w:val="28"/>
        </w:rPr>
        <w:t>щкола</w:t>
      </w:r>
      <w:proofErr w:type="spellEnd"/>
      <w:r w:rsidR="005758A0" w:rsidRPr="00363A9C">
        <w:rPr>
          <w:rFonts w:ascii="Times New Roman" w:eastAsia="Times New Roman" w:hAnsi="Times New Roman" w:cs="Times New Roman"/>
          <w:sz w:val="28"/>
          <w:szCs w:val="28"/>
        </w:rPr>
        <w:t xml:space="preserve"> размещает настояще</w:t>
      </w:r>
      <w:r w:rsidR="00A82DEC" w:rsidRPr="00363A9C">
        <w:rPr>
          <w:rFonts w:ascii="Times New Roman" w:eastAsia="Times New Roman" w:hAnsi="Times New Roman" w:cs="Times New Roman"/>
          <w:sz w:val="28"/>
          <w:szCs w:val="28"/>
        </w:rPr>
        <w:t>е</w:t>
      </w:r>
      <w:r w:rsidR="005758A0" w:rsidRPr="00363A9C">
        <w:rPr>
          <w:rFonts w:ascii="Times New Roman" w:eastAsia="Times New Roman" w:hAnsi="Times New Roman" w:cs="Times New Roman"/>
          <w:sz w:val="28"/>
          <w:szCs w:val="28"/>
        </w:rPr>
        <w:t xml:space="preserve"> Положени</w:t>
      </w:r>
      <w:r w:rsidR="00A82DEC" w:rsidRPr="00363A9C">
        <w:rPr>
          <w:rFonts w:ascii="Times New Roman" w:eastAsia="Times New Roman" w:hAnsi="Times New Roman" w:cs="Times New Roman"/>
          <w:sz w:val="28"/>
          <w:szCs w:val="28"/>
        </w:rPr>
        <w:t>е</w:t>
      </w:r>
      <w:r w:rsidR="005758A0" w:rsidRPr="00363A9C">
        <w:rPr>
          <w:rFonts w:ascii="Times New Roman" w:eastAsia="Times New Roman" w:hAnsi="Times New Roman" w:cs="Times New Roman"/>
          <w:sz w:val="28"/>
          <w:szCs w:val="28"/>
        </w:rPr>
        <w:t xml:space="preserve">, </w:t>
      </w:r>
      <w:r w:rsidR="00A82DEC" w:rsidRPr="00363A9C">
        <w:rPr>
          <w:rFonts w:ascii="Times New Roman" w:eastAsia="Times New Roman" w:hAnsi="Times New Roman" w:cs="Times New Roman"/>
          <w:sz w:val="28"/>
          <w:szCs w:val="28"/>
        </w:rPr>
        <w:t xml:space="preserve">перечень платных услуг, копии </w:t>
      </w:r>
      <w:r w:rsidR="005758A0" w:rsidRPr="00363A9C">
        <w:rPr>
          <w:rFonts w:ascii="Times New Roman" w:eastAsia="Times New Roman" w:hAnsi="Times New Roman" w:cs="Times New Roman"/>
          <w:sz w:val="28"/>
          <w:szCs w:val="28"/>
        </w:rPr>
        <w:t>образца договора об оказании платных образовательных</w:t>
      </w:r>
      <w:r w:rsidR="00A82DEC" w:rsidRPr="00363A9C">
        <w:rPr>
          <w:rFonts w:ascii="Times New Roman" w:eastAsia="Times New Roman" w:hAnsi="Times New Roman" w:cs="Times New Roman"/>
          <w:sz w:val="28"/>
          <w:szCs w:val="28"/>
        </w:rPr>
        <w:t xml:space="preserve"> и иных услуг</w:t>
      </w:r>
      <w:r w:rsidR="005758A0" w:rsidRPr="00363A9C">
        <w:rPr>
          <w:rFonts w:ascii="Times New Roman" w:eastAsia="Times New Roman" w:hAnsi="Times New Roman" w:cs="Times New Roman"/>
          <w:sz w:val="28"/>
          <w:szCs w:val="28"/>
        </w:rPr>
        <w:t xml:space="preserve">, документа об утверждении стоимости </w:t>
      </w:r>
      <w:r w:rsidR="00A82DEC" w:rsidRPr="00363A9C">
        <w:rPr>
          <w:rFonts w:ascii="Times New Roman" w:eastAsia="Times New Roman" w:hAnsi="Times New Roman" w:cs="Times New Roman"/>
          <w:sz w:val="28"/>
          <w:szCs w:val="28"/>
        </w:rPr>
        <w:t>услуг</w:t>
      </w:r>
      <w:r w:rsidR="005758A0" w:rsidRPr="00363A9C">
        <w:rPr>
          <w:rFonts w:ascii="Times New Roman" w:eastAsia="Times New Roman" w:hAnsi="Times New Roman" w:cs="Times New Roman"/>
          <w:sz w:val="28"/>
          <w:szCs w:val="28"/>
        </w:rPr>
        <w:t>.</w:t>
      </w:r>
    </w:p>
    <w:p w:rsidR="004D2202" w:rsidRPr="00363A9C" w:rsidRDefault="00EE020D" w:rsidP="00EE020D">
      <w:pPr>
        <w:spacing w:after="5" w:line="240" w:lineRule="auto"/>
        <w:ind w:right="48"/>
        <w:jc w:val="both"/>
        <w:rPr>
          <w:rFonts w:ascii="Times New Roman" w:hAnsi="Times New Roman" w:cs="Times New Roman"/>
          <w:sz w:val="28"/>
          <w:szCs w:val="28"/>
        </w:rPr>
      </w:pPr>
      <w:r w:rsidRPr="00363A9C">
        <w:rPr>
          <w:rFonts w:ascii="Times New Roman" w:hAnsi="Times New Roman" w:cs="Times New Roman"/>
          <w:sz w:val="28"/>
          <w:szCs w:val="28"/>
        </w:rPr>
        <w:t>2.</w:t>
      </w:r>
      <w:r w:rsidR="00363A9C" w:rsidRPr="00363A9C">
        <w:rPr>
          <w:rFonts w:ascii="Times New Roman" w:hAnsi="Times New Roman" w:cs="Times New Roman"/>
          <w:sz w:val="28"/>
          <w:szCs w:val="28"/>
        </w:rPr>
        <w:t>5</w:t>
      </w:r>
      <w:r w:rsidRPr="00363A9C">
        <w:rPr>
          <w:rFonts w:ascii="Times New Roman" w:hAnsi="Times New Roman" w:cs="Times New Roman"/>
          <w:sz w:val="28"/>
          <w:szCs w:val="28"/>
        </w:rPr>
        <w:t xml:space="preserve">. </w:t>
      </w:r>
      <w:r w:rsidR="004D2202" w:rsidRPr="00363A9C">
        <w:rPr>
          <w:rFonts w:ascii="Times New Roman" w:hAnsi="Times New Roman" w:cs="Times New Roman"/>
          <w:sz w:val="28"/>
          <w:szCs w:val="28"/>
        </w:rPr>
        <w:t xml:space="preserve">Договор </w:t>
      </w:r>
      <w:r w:rsidR="00772E65" w:rsidRPr="00363A9C">
        <w:rPr>
          <w:rFonts w:ascii="Times New Roman" w:eastAsia="Times New Roman" w:hAnsi="Times New Roman" w:cs="Times New Roman"/>
          <w:sz w:val="28"/>
          <w:szCs w:val="28"/>
        </w:rPr>
        <w:t>на обучение по дополнительным общеобразовательным общеразвивающим программам</w:t>
      </w:r>
      <w:r w:rsidR="00772E65" w:rsidRPr="00363A9C">
        <w:rPr>
          <w:rFonts w:ascii="Times New Roman" w:hAnsi="Times New Roman" w:cs="Times New Roman"/>
          <w:sz w:val="28"/>
          <w:szCs w:val="28"/>
        </w:rPr>
        <w:t xml:space="preserve"> </w:t>
      </w:r>
      <w:r w:rsidR="004D2202" w:rsidRPr="00363A9C">
        <w:rPr>
          <w:rFonts w:ascii="Times New Roman" w:hAnsi="Times New Roman" w:cs="Times New Roman"/>
          <w:sz w:val="28"/>
          <w:szCs w:val="28"/>
        </w:rPr>
        <w:t>заключается в простой письменной форме и содержит следующие сведения:</w:t>
      </w:r>
    </w:p>
    <w:p w:rsidR="004D2202" w:rsidRPr="00363A9C" w:rsidRDefault="004D2202" w:rsidP="00EE020D">
      <w:pPr>
        <w:spacing w:after="0" w:line="240" w:lineRule="auto"/>
        <w:ind w:left="19" w:right="91"/>
        <w:jc w:val="both"/>
        <w:rPr>
          <w:rFonts w:ascii="Times New Roman" w:hAnsi="Times New Roman" w:cs="Times New Roman"/>
          <w:sz w:val="28"/>
          <w:szCs w:val="28"/>
        </w:rPr>
      </w:pPr>
      <w:r w:rsidRPr="00363A9C">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D2202" w:rsidRPr="00363A9C" w:rsidRDefault="004D2202" w:rsidP="00EE020D">
      <w:pPr>
        <w:spacing w:after="0" w:line="240" w:lineRule="auto"/>
        <w:ind w:right="9"/>
        <w:jc w:val="both"/>
        <w:rPr>
          <w:rFonts w:ascii="Times New Roman" w:hAnsi="Times New Roman" w:cs="Times New Roman"/>
          <w:sz w:val="28"/>
          <w:szCs w:val="28"/>
        </w:rPr>
      </w:pPr>
      <w:r w:rsidRPr="00363A9C">
        <w:rPr>
          <w:rFonts w:ascii="Times New Roman" w:hAnsi="Times New Roman" w:cs="Times New Roman"/>
          <w:sz w:val="28"/>
          <w:szCs w:val="28"/>
        </w:rPr>
        <w:t>б) место нахождения или место жительства исполнителя;</w:t>
      </w:r>
    </w:p>
    <w:p w:rsidR="004D2202" w:rsidRPr="00363A9C" w:rsidRDefault="004D2202" w:rsidP="00EE020D">
      <w:pPr>
        <w:spacing w:after="0" w:line="240" w:lineRule="auto"/>
        <w:ind w:right="9"/>
        <w:jc w:val="both"/>
        <w:rPr>
          <w:rFonts w:ascii="Times New Roman" w:hAnsi="Times New Roman" w:cs="Times New Roman"/>
          <w:sz w:val="28"/>
          <w:szCs w:val="28"/>
        </w:rPr>
      </w:pPr>
      <w:r w:rsidRPr="00363A9C">
        <w:rPr>
          <w:rFonts w:ascii="Times New Roman" w:hAnsi="Times New Roman" w:cs="Times New Roman"/>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ж) права, обязанности и ответственность исполнителя, заказчика и обучающегося;</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з) полная стоимость образовательных услуг по договору, порядок их оплаты;</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4D2202" w:rsidRPr="00363A9C" w:rsidRDefault="004D2202" w:rsidP="00EE020D">
      <w:pPr>
        <w:spacing w:after="0" w:line="240" w:lineRule="auto"/>
        <w:ind w:right="9"/>
        <w:jc w:val="both"/>
        <w:rPr>
          <w:rFonts w:ascii="Times New Roman" w:hAnsi="Times New Roman" w:cs="Times New Roman"/>
          <w:sz w:val="28"/>
          <w:szCs w:val="28"/>
        </w:rPr>
      </w:pPr>
      <w:r w:rsidRPr="00363A9C">
        <w:rPr>
          <w:rFonts w:ascii="Times New Roman" w:hAnsi="Times New Roman" w:cs="Times New Roman"/>
          <w:sz w:val="28"/>
          <w:szCs w:val="28"/>
        </w:rPr>
        <w:t>л) форма обучения;</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D2202" w:rsidRPr="00363A9C" w:rsidRDefault="004D2202" w:rsidP="00EE020D">
      <w:pPr>
        <w:spacing w:after="0" w:line="240" w:lineRule="auto"/>
        <w:ind w:right="9"/>
        <w:jc w:val="both"/>
        <w:rPr>
          <w:rFonts w:ascii="Times New Roman" w:hAnsi="Times New Roman" w:cs="Times New Roman"/>
          <w:sz w:val="28"/>
          <w:szCs w:val="28"/>
        </w:rPr>
      </w:pPr>
      <w:r w:rsidRPr="00363A9C">
        <w:rPr>
          <w:rFonts w:ascii="Times New Roman" w:hAnsi="Times New Roman" w:cs="Times New Roman"/>
          <w:sz w:val="28"/>
          <w:szCs w:val="28"/>
        </w:rPr>
        <w:t>о) порядок изменения и расторжения договора;</w:t>
      </w:r>
    </w:p>
    <w:p w:rsidR="004D2202" w:rsidRPr="00363A9C" w:rsidRDefault="004D2202" w:rsidP="00EE020D">
      <w:pPr>
        <w:spacing w:after="0" w:line="240" w:lineRule="auto"/>
        <w:ind w:left="19" w:right="9"/>
        <w:jc w:val="both"/>
        <w:rPr>
          <w:rFonts w:ascii="Times New Roman" w:hAnsi="Times New Roman" w:cs="Times New Roman"/>
          <w:sz w:val="28"/>
          <w:szCs w:val="28"/>
        </w:rPr>
      </w:pPr>
      <w:r w:rsidRPr="00363A9C">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5758A0" w:rsidRPr="00363A9C" w:rsidRDefault="00772E65" w:rsidP="00EE020D">
      <w:pPr>
        <w:spacing w:after="13" w:line="240" w:lineRule="auto"/>
        <w:ind w:right="162"/>
        <w:jc w:val="both"/>
        <w:rPr>
          <w:rFonts w:ascii="Times New Roman" w:hAnsi="Times New Roman" w:cs="Times New Roman"/>
          <w:sz w:val="28"/>
          <w:szCs w:val="28"/>
        </w:rPr>
      </w:pPr>
      <w:r w:rsidRPr="00363A9C">
        <w:rPr>
          <w:rFonts w:ascii="Times New Roman" w:eastAsia="Times New Roman" w:hAnsi="Times New Roman" w:cs="Times New Roman"/>
          <w:sz w:val="28"/>
          <w:szCs w:val="28"/>
        </w:rPr>
        <w:t xml:space="preserve"> </w:t>
      </w:r>
      <w:r w:rsidR="00C857CA" w:rsidRPr="00363A9C">
        <w:rPr>
          <w:rFonts w:ascii="Times New Roman" w:eastAsia="Times New Roman" w:hAnsi="Times New Roman" w:cs="Times New Roman"/>
          <w:sz w:val="28"/>
          <w:szCs w:val="28"/>
        </w:rPr>
        <w:t xml:space="preserve">    </w:t>
      </w:r>
      <w:r w:rsidR="005758A0" w:rsidRPr="00363A9C">
        <w:rPr>
          <w:rFonts w:ascii="Times New Roman" w:eastAsia="Times New Roman" w:hAnsi="Times New Roman" w:cs="Times New Roman"/>
          <w:sz w:val="28"/>
          <w:szCs w:val="28"/>
        </w:rPr>
        <w:t>Образ</w:t>
      </w:r>
      <w:r w:rsidR="00C03D45" w:rsidRPr="00363A9C">
        <w:rPr>
          <w:rFonts w:ascii="Times New Roman" w:eastAsia="Times New Roman" w:hAnsi="Times New Roman" w:cs="Times New Roman"/>
          <w:sz w:val="28"/>
          <w:szCs w:val="28"/>
        </w:rPr>
        <w:t>цы</w:t>
      </w:r>
      <w:r w:rsidR="005758A0" w:rsidRPr="00363A9C">
        <w:rPr>
          <w:rFonts w:ascii="Times New Roman" w:eastAsia="Times New Roman" w:hAnsi="Times New Roman" w:cs="Times New Roman"/>
          <w:sz w:val="28"/>
          <w:szCs w:val="28"/>
        </w:rPr>
        <w:t xml:space="preserve"> договор</w:t>
      </w:r>
      <w:r w:rsidR="00C03D45" w:rsidRPr="00363A9C">
        <w:rPr>
          <w:rFonts w:ascii="Times New Roman" w:eastAsia="Times New Roman" w:hAnsi="Times New Roman" w:cs="Times New Roman"/>
          <w:sz w:val="28"/>
          <w:szCs w:val="28"/>
        </w:rPr>
        <w:t>ов</w:t>
      </w:r>
      <w:r w:rsidR="005758A0" w:rsidRPr="00363A9C">
        <w:rPr>
          <w:rFonts w:ascii="Times New Roman" w:eastAsia="Times New Roman" w:hAnsi="Times New Roman" w:cs="Times New Roman"/>
          <w:sz w:val="28"/>
          <w:szCs w:val="28"/>
        </w:rPr>
        <w:t xml:space="preserve"> представлен</w:t>
      </w:r>
      <w:r w:rsidR="00C03D45" w:rsidRPr="00363A9C">
        <w:rPr>
          <w:rFonts w:ascii="Times New Roman" w:eastAsia="Times New Roman" w:hAnsi="Times New Roman" w:cs="Times New Roman"/>
          <w:sz w:val="28"/>
          <w:szCs w:val="28"/>
        </w:rPr>
        <w:t>ы</w:t>
      </w:r>
      <w:r w:rsidR="005758A0" w:rsidRPr="00363A9C">
        <w:rPr>
          <w:rFonts w:ascii="Times New Roman" w:eastAsia="Times New Roman" w:hAnsi="Times New Roman" w:cs="Times New Roman"/>
          <w:sz w:val="28"/>
          <w:szCs w:val="28"/>
        </w:rPr>
        <w:t xml:space="preserve"> в приложении 1 к настоящему Положению</w:t>
      </w:r>
      <w:r w:rsidRPr="00363A9C">
        <w:rPr>
          <w:rFonts w:ascii="Times New Roman" w:eastAsia="Times New Roman" w:hAnsi="Times New Roman" w:cs="Times New Roman"/>
          <w:sz w:val="28"/>
          <w:szCs w:val="28"/>
        </w:rPr>
        <w:t>.</w:t>
      </w:r>
      <w:r w:rsidR="005758A0" w:rsidRPr="00363A9C">
        <w:rPr>
          <w:rFonts w:ascii="Times New Roman" w:eastAsia="Times New Roman" w:hAnsi="Times New Roman" w:cs="Times New Roman"/>
          <w:sz w:val="28"/>
          <w:szCs w:val="28"/>
        </w:rPr>
        <w:t xml:space="preserve"> </w:t>
      </w:r>
    </w:p>
    <w:p w:rsidR="004D2202" w:rsidRPr="00363A9C" w:rsidRDefault="004D2202" w:rsidP="00363A9C">
      <w:pPr>
        <w:pStyle w:val="a3"/>
        <w:numPr>
          <w:ilvl w:val="1"/>
          <w:numId w:val="38"/>
        </w:numPr>
        <w:spacing w:after="0" w:line="240" w:lineRule="auto"/>
        <w:ind w:left="0" w:right="9" w:firstLine="0"/>
        <w:jc w:val="both"/>
        <w:rPr>
          <w:rFonts w:ascii="Times New Roman" w:hAnsi="Times New Roman" w:cs="Times New Roman"/>
          <w:sz w:val="28"/>
          <w:szCs w:val="28"/>
        </w:rPr>
      </w:pPr>
      <w:r w:rsidRPr="00363A9C">
        <w:rPr>
          <w:rFonts w:ascii="Times New Roman" w:hAnsi="Times New Roman" w:cs="Times New Roman"/>
          <w:sz w:val="28"/>
          <w:szCs w:val="28"/>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D2202" w:rsidRPr="00363A9C" w:rsidRDefault="004D2202" w:rsidP="00363A9C">
      <w:pPr>
        <w:pStyle w:val="a3"/>
        <w:numPr>
          <w:ilvl w:val="1"/>
          <w:numId w:val="38"/>
        </w:numPr>
        <w:spacing w:after="0" w:line="240" w:lineRule="auto"/>
        <w:ind w:left="0" w:right="9" w:firstLine="0"/>
        <w:jc w:val="both"/>
        <w:rPr>
          <w:rFonts w:ascii="Times New Roman" w:hAnsi="Times New Roman" w:cs="Times New Roman"/>
          <w:sz w:val="28"/>
          <w:szCs w:val="28"/>
        </w:rPr>
      </w:pPr>
      <w:r w:rsidRPr="00363A9C">
        <w:rPr>
          <w:rFonts w:ascii="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w:t>
      </w:r>
      <w:proofErr w:type="gramStart"/>
      <w:r w:rsidRPr="00363A9C">
        <w:rPr>
          <w:rFonts w:ascii="Times New Roman" w:hAnsi="Times New Roman" w:cs="Times New Roman"/>
          <w:sz w:val="28"/>
          <w:szCs w:val="28"/>
        </w:rPr>
        <w:t>сети ”Интернет</w:t>
      </w:r>
      <w:proofErr w:type="gramEnd"/>
      <w:r w:rsidRPr="00363A9C">
        <w:rPr>
          <w:rFonts w:ascii="Times New Roman" w:hAnsi="Times New Roman" w:cs="Times New Roman"/>
          <w:sz w:val="28"/>
          <w:szCs w:val="28"/>
        </w:rPr>
        <w:t>” на дату заключения договора.</w:t>
      </w:r>
    </w:p>
    <w:p w:rsidR="004D2202" w:rsidRPr="00363A9C" w:rsidRDefault="004D2202" w:rsidP="00363A9C">
      <w:pPr>
        <w:pStyle w:val="a3"/>
        <w:numPr>
          <w:ilvl w:val="1"/>
          <w:numId w:val="38"/>
        </w:numPr>
        <w:spacing w:after="0" w:line="240" w:lineRule="auto"/>
        <w:ind w:left="0" w:firstLine="0"/>
        <w:jc w:val="both"/>
        <w:rPr>
          <w:rFonts w:ascii="Times New Roman" w:hAnsi="Times New Roman" w:cs="Times New Roman"/>
          <w:sz w:val="28"/>
          <w:szCs w:val="28"/>
        </w:rPr>
      </w:pPr>
      <w:r w:rsidRPr="00363A9C">
        <w:rPr>
          <w:rFonts w:ascii="Times New Roman" w:hAnsi="Times New Roman" w:cs="Times New Roman"/>
          <w:sz w:val="28"/>
          <w:szCs w:val="28"/>
        </w:rPr>
        <w:t>Договор может быть заключен только с совершеннолетним лицом либо лицом, достигшим шестнадцатилетнего возраста и объявленным полностью дееспособным в порядке, предусмотренном законодательством Российской Федерации.</w:t>
      </w:r>
    </w:p>
    <w:p w:rsidR="004D2202" w:rsidRPr="00363A9C" w:rsidRDefault="004D2202" w:rsidP="00363A9C">
      <w:pPr>
        <w:pStyle w:val="a3"/>
        <w:numPr>
          <w:ilvl w:val="1"/>
          <w:numId w:val="38"/>
        </w:numPr>
        <w:spacing w:after="0" w:line="240" w:lineRule="auto"/>
        <w:ind w:left="0" w:firstLine="0"/>
        <w:jc w:val="both"/>
        <w:rPr>
          <w:rFonts w:ascii="Times New Roman" w:hAnsi="Times New Roman" w:cs="Times New Roman"/>
          <w:sz w:val="28"/>
          <w:szCs w:val="28"/>
        </w:rPr>
      </w:pPr>
      <w:r w:rsidRPr="00363A9C">
        <w:rPr>
          <w:rFonts w:ascii="Times New Roman" w:hAnsi="Times New Roman" w:cs="Times New Roman"/>
          <w:sz w:val="28"/>
          <w:szCs w:val="28"/>
        </w:rPr>
        <w:t xml:space="preserve">Договор заключается в двух идентичных экземплярах, один из которых находится у </w:t>
      </w:r>
      <w:r w:rsidR="00772E65" w:rsidRPr="00363A9C">
        <w:rPr>
          <w:rFonts w:ascii="Times New Roman" w:hAnsi="Times New Roman" w:cs="Times New Roman"/>
          <w:sz w:val="28"/>
          <w:szCs w:val="28"/>
        </w:rPr>
        <w:t>и</w:t>
      </w:r>
      <w:r w:rsidRPr="00363A9C">
        <w:rPr>
          <w:rFonts w:ascii="Times New Roman" w:hAnsi="Times New Roman" w:cs="Times New Roman"/>
          <w:sz w:val="28"/>
          <w:szCs w:val="28"/>
        </w:rPr>
        <w:t xml:space="preserve">сполнителя, </w:t>
      </w:r>
      <w:proofErr w:type="gramStart"/>
      <w:r w:rsidRPr="00363A9C">
        <w:rPr>
          <w:rFonts w:ascii="Times New Roman" w:hAnsi="Times New Roman" w:cs="Times New Roman"/>
          <w:sz w:val="28"/>
          <w:szCs w:val="28"/>
        </w:rPr>
        <w:t>другой  -</w:t>
      </w:r>
      <w:proofErr w:type="gramEnd"/>
      <w:r w:rsidRPr="00363A9C">
        <w:rPr>
          <w:rFonts w:ascii="Times New Roman" w:hAnsi="Times New Roman" w:cs="Times New Roman"/>
          <w:sz w:val="28"/>
          <w:szCs w:val="28"/>
        </w:rPr>
        <w:t xml:space="preserve"> у </w:t>
      </w:r>
      <w:r w:rsidR="00772E65" w:rsidRPr="00363A9C">
        <w:rPr>
          <w:rFonts w:ascii="Times New Roman" w:hAnsi="Times New Roman" w:cs="Times New Roman"/>
          <w:sz w:val="28"/>
          <w:szCs w:val="28"/>
        </w:rPr>
        <w:t>з</w:t>
      </w:r>
      <w:r w:rsidRPr="00363A9C">
        <w:rPr>
          <w:rFonts w:ascii="Times New Roman" w:hAnsi="Times New Roman" w:cs="Times New Roman"/>
          <w:sz w:val="28"/>
          <w:szCs w:val="28"/>
        </w:rPr>
        <w:t>аказчика</w:t>
      </w:r>
    </w:p>
    <w:p w:rsidR="004D2202" w:rsidRPr="00DE65B4" w:rsidRDefault="004D2202" w:rsidP="00DE65B4">
      <w:pPr>
        <w:tabs>
          <w:tab w:val="left" w:pos="3465"/>
        </w:tabs>
        <w:spacing w:after="0" w:line="240" w:lineRule="auto"/>
        <w:jc w:val="both"/>
        <w:rPr>
          <w:rFonts w:ascii="Times New Roman" w:hAnsi="Times New Roman" w:cs="Times New Roman"/>
          <w:sz w:val="28"/>
          <w:szCs w:val="28"/>
        </w:rPr>
      </w:pPr>
    </w:p>
    <w:p w:rsidR="005758A0" w:rsidRPr="00772E65" w:rsidRDefault="005758A0" w:rsidP="00C03D45">
      <w:pPr>
        <w:spacing w:after="368" w:line="240" w:lineRule="auto"/>
        <w:ind w:left="159" w:right="115" w:hanging="10"/>
        <w:rPr>
          <w:rFonts w:ascii="Times New Roman" w:hAnsi="Times New Roman" w:cs="Times New Roman"/>
          <w:b/>
          <w:sz w:val="28"/>
          <w:szCs w:val="28"/>
        </w:rPr>
      </w:pPr>
      <w:r w:rsidRPr="00772E65">
        <w:rPr>
          <w:rFonts w:ascii="Times New Roman" w:hAnsi="Times New Roman" w:cs="Times New Roman"/>
          <w:b/>
          <w:sz w:val="28"/>
          <w:szCs w:val="28"/>
        </w:rPr>
        <w:t>III. Ответственность исполнителя и заказчика</w:t>
      </w:r>
    </w:p>
    <w:p w:rsidR="005758A0" w:rsidRPr="00F76DED" w:rsidRDefault="00772E65" w:rsidP="00772E65">
      <w:pPr>
        <w:spacing w:after="13" w:line="240" w:lineRule="auto"/>
        <w:ind w:right="162"/>
        <w:jc w:val="both"/>
        <w:rPr>
          <w:sz w:val="28"/>
          <w:szCs w:val="28"/>
        </w:rPr>
      </w:pPr>
      <w:r w:rsidRPr="00F76DED">
        <w:rPr>
          <w:rFonts w:ascii="Times New Roman" w:eastAsia="Times New Roman" w:hAnsi="Times New Roman" w:cs="Times New Roman"/>
          <w:sz w:val="28"/>
          <w:szCs w:val="28"/>
        </w:rPr>
        <w:t>3</w:t>
      </w:r>
      <w:r w:rsidR="005758A0" w:rsidRPr="00F76DED">
        <w:rPr>
          <w:rFonts w:ascii="Times New Roman" w:eastAsia="Times New Roman" w:hAnsi="Times New Roman" w:cs="Times New Roman"/>
          <w:sz w:val="28"/>
          <w:szCs w:val="28"/>
        </w:rPr>
        <w:t>.1.</w:t>
      </w:r>
      <w:r w:rsidR="005758A0" w:rsidRPr="00F76DED">
        <w:rPr>
          <w:rFonts w:ascii="Arial" w:eastAsia="Arial" w:hAnsi="Arial" w:cs="Arial"/>
          <w:sz w:val="28"/>
          <w:szCs w:val="28"/>
        </w:rPr>
        <w:t xml:space="preserve"> </w:t>
      </w:r>
      <w:r w:rsidR="005758A0" w:rsidRPr="00F76DED">
        <w:rPr>
          <w:rFonts w:ascii="Times New Roman" w:eastAsia="Times New Roman" w:hAnsi="Times New Roman" w:cs="Times New Roman"/>
          <w:sz w:val="28"/>
          <w:szCs w:val="28"/>
        </w:rPr>
        <w:t>Исполнитель оказывает платные услуги в порядке и в сроки, определенные договором</w:t>
      </w:r>
      <w:r w:rsidRPr="00F76DED">
        <w:rPr>
          <w:rFonts w:ascii="Times New Roman" w:eastAsia="Times New Roman" w:hAnsi="Times New Roman" w:cs="Times New Roman"/>
          <w:sz w:val="28"/>
          <w:szCs w:val="28"/>
        </w:rPr>
        <w:t>.</w:t>
      </w:r>
    </w:p>
    <w:p w:rsidR="005758A0" w:rsidRPr="00F76DED" w:rsidRDefault="00772E65" w:rsidP="00772E65">
      <w:pPr>
        <w:spacing w:after="5"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 xml:space="preserve">3.2. </w:t>
      </w:r>
      <w:r w:rsidR="005758A0" w:rsidRPr="00F76DED">
        <w:rPr>
          <w:rFonts w:ascii="Times New Roman" w:hAnsi="Times New Roman" w:cs="Times New Roman"/>
          <w:sz w:val="28"/>
          <w:szCs w:val="28"/>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758A0" w:rsidRPr="00F76DED" w:rsidRDefault="005758A0" w:rsidP="00772E65">
      <w:pPr>
        <w:pStyle w:val="a3"/>
        <w:numPr>
          <w:ilvl w:val="1"/>
          <w:numId w:val="31"/>
        </w:numPr>
        <w:spacing w:after="0" w:line="240" w:lineRule="auto"/>
        <w:ind w:left="0" w:right="9" w:firstLine="0"/>
        <w:jc w:val="both"/>
        <w:rPr>
          <w:rFonts w:ascii="Times New Roman" w:hAnsi="Times New Roman" w:cs="Times New Roman"/>
          <w:sz w:val="28"/>
          <w:szCs w:val="28"/>
        </w:rPr>
      </w:pPr>
      <w:r w:rsidRPr="00F76DED">
        <w:rPr>
          <w:rFonts w:ascii="Times New Roman" w:hAnsi="Times New Roman" w:cs="Times New Roman"/>
          <w:sz w:val="28"/>
          <w:szCs w:val="28"/>
        </w:rPr>
        <w:lastRenderedPageBreak/>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758A0" w:rsidRPr="00F76DED" w:rsidRDefault="005758A0" w:rsidP="00772E65">
      <w:pPr>
        <w:spacing w:after="0" w:line="240" w:lineRule="auto"/>
        <w:ind w:right="9"/>
        <w:jc w:val="both"/>
        <w:rPr>
          <w:rFonts w:ascii="Times New Roman" w:hAnsi="Times New Roman" w:cs="Times New Roman"/>
          <w:sz w:val="28"/>
          <w:szCs w:val="28"/>
        </w:rPr>
      </w:pPr>
      <w:r w:rsidRPr="00F76DED">
        <w:rPr>
          <w:rFonts w:ascii="Times New Roman" w:hAnsi="Times New Roman" w:cs="Times New Roman"/>
          <w:sz w:val="28"/>
          <w:szCs w:val="28"/>
        </w:rPr>
        <w:t>а) безвозмездного оказания образовательных услуг;</w:t>
      </w:r>
    </w:p>
    <w:p w:rsidR="005758A0" w:rsidRPr="00F76DED" w:rsidRDefault="005758A0" w:rsidP="00772E65">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б) соразмерного уменьшения стоимости оказанных платных образовательных услуг;</w:t>
      </w:r>
    </w:p>
    <w:p w:rsidR="005758A0" w:rsidRPr="00F76DED" w:rsidRDefault="005758A0" w:rsidP="00772E65">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758A0" w:rsidRPr="00F76DED" w:rsidRDefault="005758A0" w:rsidP="00772E65">
      <w:pPr>
        <w:pStyle w:val="a3"/>
        <w:numPr>
          <w:ilvl w:val="1"/>
          <w:numId w:val="31"/>
        </w:numPr>
        <w:spacing w:after="0" w:line="240" w:lineRule="auto"/>
        <w:ind w:left="0" w:right="9" w:firstLine="0"/>
        <w:jc w:val="both"/>
        <w:rPr>
          <w:rFonts w:ascii="Times New Roman" w:hAnsi="Times New Roman" w:cs="Times New Roman"/>
          <w:sz w:val="28"/>
          <w:szCs w:val="28"/>
        </w:rPr>
      </w:pPr>
      <w:r w:rsidRPr="00F76DED">
        <w:rPr>
          <w:rFonts w:ascii="Times New Roman" w:hAnsi="Times New Roman" w:cs="Times New Roman"/>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5758A0" w:rsidRPr="00F76DED" w:rsidRDefault="005758A0" w:rsidP="00772E65">
      <w:pPr>
        <w:pStyle w:val="a3"/>
        <w:numPr>
          <w:ilvl w:val="1"/>
          <w:numId w:val="31"/>
        </w:numPr>
        <w:spacing w:after="0" w:line="240" w:lineRule="auto"/>
        <w:ind w:left="0" w:right="9" w:firstLine="0"/>
        <w:jc w:val="both"/>
        <w:rPr>
          <w:rFonts w:ascii="Times New Roman" w:hAnsi="Times New Roman" w:cs="Times New Roman"/>
          <w:sz w:val="28"/>
          <w:szCs w:val="28"/>
        </w:rPr>
      </w:pPr>
      <w:r w:rsidRPr="00F76DED">
        <w:rPr>
          <w:rFonts w:ascii="Times New Roman" w:hAnsi="Times New Roman" w:cs="Times New Roman"/>
          <w:sz w:val="28"/>
          <w:szCs w:val="28"/>
        </w:rPr>
        <w:t>Если исполнитель нарушил сроки оказания платных услуг (сроки начала и (или) окончания оказания платных услуг и (или) промежуточные сроки оказания платной услуги) либо если во время оказания платных услуг стало очевидным, что они не будут осуществлены в срок, заказчик вправе по своему выбору:</w:t>
      </w:r>
    </w:p>
    <w:p w:rsidR="005758A0" w:rsidRPr="00F76DED" w:rsidRDefault="005758A0" w:rsidP="00772E65">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rsidR="005758A0" w:rsidRPr="00F76DED" w:rsidRDefault="005758A0" w:rsidP="00772E65">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б) поручить оказать платные услуги третьим лицам за разумную цену и потребовать от исполнителя возмещения понесенных расходов;</w:t>
      </w:r>
    </w:p>
    <w:p w:rsidR="005758A0" w:rsidRPr="00F76DED" w:rsidRDefault="005758A0" w:rsidP="00772E65">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в) потребовать уменьшения стоимости платных услуг;</w:t>
      </w:r>
    </w:p>
    <w:p w:rsidR="005758A0" w:rsidRPr="00F76DED" w:rsidRDefault="005758A0" w:rsidP="00772E65">
      <w:pPr>
        <w:spacing w:after="0" w:line="240" w:lineRule="auto"/>
        <w:ind w:right="9"/>
        <w:jc w:val="both"/>
        <w:rPr>
          <w:rFonts w:ascii="Times New Roman" w:hAnsi="Times New Roman" w:cs="Times New Roman"/>
          <w:sz w:val="28"/>
          <w:szCs w:val="28"/>
        </w:rPr>
      </w:pPr>
      <w:r w:rsidRPr="00F76DED">
        <w:rPr>
          <w:rFonts w:ascii="Times New Roman" w:hAnsi="Times New Roman" w:cs="Times New Roman"/>
          <w:sz w:val="28"/>
          <w:szCs w:val="28"/>
        </w:rPr>
        <w:t>г) расторгнуть договор.</w:t>
      </w:r>
    </w:p>
    <w:p w:rsidR="005758A0" w:rsidRPr="00F76DED" w:rsidRDefault="005758A0" w:rsidP="00FF5CAD">
      <w:pPr>
        <w:pStyle w:val="a3"/>
        <w:numPr>
          <w:ilvl w:val="1"/>
          <w:numId w:val="31"/>
        </w:numPr>
        <w:spacing w:after="5" w:line="240" w:lineRule="auto"/>
        <w:ind w:left="0" w:right="9" w:firstLine="0"/>
        <w:jc w:val="both"/>
        <w:rPr>
          <w:rFonts w:ascii="Times New Roman" w:hAnsi="Times New Roman" w:cs="Times New Roman"/>
          <w:sz w:val="28"/>
          <w:szCs w:val="28"/>
        </w:rPr>
      </w:pPr>
      <w:r w:rsidRPr="00F76DED">
        <w:rPr>
          <w:rFonts w:ascii="Times New Roman" w:hAnsi="Times New Roman" w:cs="Times New Roman"/>
          <w:sz w:val="28"/>
          <w:szCs w:val="28"/>
        </w:rPr>
        <w:t>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5758A0" w:rsidRPr="00F76DED" w:rsidRDefault="005758A0" w:rsidP="00FF5CAD">
      <w:pPr>
        <w:pStyle w:val="a3"/>
        <w:numPr>
          <w:ilvl w:val="1"/>
          <w:numId w:val="31"/>
        </w:numPr>
        <w:spacing w:after="5" w:line="240" w:lineRule="auto"/>
        <w:ind w:left="0" w:right="9" w:firstLine="0"/>
        <w:jc w:val="both"/>
        <w:rPr>
          <w:rFonts w:ascii="Times New Roman" w:hAnsi="Times New Roman" w:cs="Times New Roman"/>
          <w:sz w:val="28"/>
          <w:szCs w:val="28"/>
        </w:rPr>
      </w:pPr>
      <w:r w:rsidRPr="00F76DED">
        <w:rPr>
          <w:rFonts w:ascii="Times New Roman" w:hAnsi="Times New Roman" w:cs="Times New Roman"/>
          <w:sz w:val="28"/>
          <w:szCs w:val="28"/>
        </w:rPr>
        <w:t>По инициативе исполнителя договор может быть расторгнут в одностороннем порядке в следующих случаях:</w:t>
      </w:r>
    </w:p>
    <w:p w:rsidR="005758A0" w:rsidRPr="00F76DED" w:rsidRDefault="005758A0" w:rsidP="00FF5CAD">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5758A0" w:rsidRPr="00F76DED" w:rsidRDefault="00FF5CAD" w:rsidP="00FF5CAD">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б</w:t>
      </w:r>
      <w:r w:rsidR="005758A0" w:rsidRPr="00F76DED">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758A0" w:rsidRPr="00F76DED" w:rsidRDefault="00FF5CAD" w:rsidP="00FF5CAD">
      <w:pPr>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в</w:t>
      </w:r>
      <w:r w:rsidR="005758A0" w:rsidRPr="00F76DED">
        <w:rPr>
          <w:rFonts w:ascii="Times New Roman" w:hAnsi="Times New Roman" w:cs="Times New Roman"/>
          <w:sz w:val="28"/>
          <w:szCs w:val="28"/>
        </w:rPr>
        <w:t>) просрочка оплаты стоимости платных услуг;</w:t>
      </w:r>
    </w:p>
    <w:p w:rsidR="005758A0" w:rsidRPr="00F76DED" w:rsidRDefault="00FF5CAD" w:rsidP="00FF5CAD">
      <w:pPr>
        <w:spacing w:after="0" w:line="240" w:lineRule="auto"/>
        <w:ind w:left="19" w:right="9"/>
        <w:jc w:val="both"/>
        <w:rPr>
          <w:rFonts w:ascii="Times New Roman" w:hAnsi="Times New Roman" w:cs="Times New Roman"/>
          <w:sz w:val="28"/>
          <w:szCs w:val="28"/>
        </w:rPr>
      </w:pPr>
      <w:r w:rsidRPr="00F76DED">
        <w:rPr>
          <w:rFonts w:ascii="Times New Roman" w:hAnsi="Times New Roman" w:cs="Times New Roman"/>
          <w:sz w:val="28"/>
          <w:szCs w:val="28"/>
        </w:rPr>
        <w:t>г</w:t>
      </w:r>
      <w:r w:rsidR="005758A0" w:rsidRPr="00F76DED">
        <w:rPr>
          <w:rFonts w:ascii="Times New Roman" w:hAnsi="Times New Roman" w:cs="Times New Roman"/>
          <w:sz w:val="28"/>
          <w:szCs w:val="28"/>
        </w:rPr>
        <w:t>) невозможность надлежащего исполнения обязательств по оказанию платных услуг вследствие действий (бездействия) обучающегося.</w:t>
      </w:r>
    </w:p>
    <w:p w:rsidR="004D2202" w:rsidRPr="00DE65B4" w:rsidRDefault="004D2202" w:rsidP="00DE65B4">
      <w:pPr>
        <w:tabs>
          <w:tab w:val="left" w:pos="3465"/>
        </w:tabs>
        <w:spacing w:after="0" w:line="240" w:lineRule="auto"/>
        <w:jc w:val="both"/>
        <w:rPr>
          <w:rFonts w:ascii="Times New Roman" w:hAnsi="Times New Roman" w:cs="Times New Roman"/>
          <w:sz w:val="28"/>
          <w:szCs w:val="28"/>
        </w:rPr>
      </w:pPr>
    </w:p>
    <w:p w:rsidR="00EA5051" w:rsidRDefault="00EA5051" w:rsidP="00C03D45">
      <w:pPr>
        <w:pStyle w:val="a3"/>
        <w:numPr>
          <w:ilvl w:val="0"/>
          <w:numId w:val="32"/>
        </w:numPr>
        <w:tabs>
          <w:tab w:val="left" w:pos="426"/>
        </w:tabs>
        <w:spacing w:after="0" w:line="240" w:lineRule="auto"/>
        <w:ind w:hanging="1170"/>
        <w:jc w:val="both"/>
        <w:rPr>
          <w:rFonts w:ascii="Times New Roman" w:hAnsi="Times New Roman" w:cs="Times New Roman"/>
          <w:b/>
          <w:sz w:val="28"/>
          <w:szCs w:val="28"/>
        </w:rPr>
      </w:pPr>
      <w:r w:rsidRPr="00FF5CAD">
        <w:rPr>
          <w:rFonts w:ascii="Times New Roman" w:hAnsi="Times New Roman" w:cs="Times New Roman"/>
          <w:b/>
          <w:sz w:val="28"/>
          <w:szCs w:val="28"/>
        </w:rPr>
        <w:t>Организац</w:t>
      </w:r>
      <w:r w:rsidR="00652A49" w:rsidRPr="00FF5CAD">
        <w:rPr>
          <w:rFonts w:ascii="Times New Roman" w:hAnsi="Times New Roman" w:cs="Times New Roman"/>
          <w:b/>
          <w:sz w:val="28"/>
          <w:szCs w:val="28"/>
        </w:rPr>
        <w:t>ия предоставления платных услуг</w:t>
      </w:r>
    </w:p>
    <w:p w:rsidR="00FF5CAD" w:rsidRPr="00FF5CAD" w:rsidRDefault="00FF5CAD" w:rsidP="00FF5CAD">
      <w:pPr>
        <w:pStyle w:val="a3"/>
        <w:tabs>
          <w:tab w:val="left" w:pos="426"/>
        </w:tabs>
        <w:spacing w:after="0" w:line="240" w:lineRule="auto"/>
        <w:ind w:left="1170"/>
        <w:jc w:val="both"/>
        <w:rPr>
          <w:rFonts w:ascii="Times New Roman" w:hAnsi="Times New Roman" w:cs="Times New Roman"/>
          <w:b/>
          <w:sz w:val="28"/>
          <w:szCs w:val="28"/>
        </w:rPr>
      </w:pPr>
    </w:p>
    <w:p w:rsidR="00FF5CAD" w:rsidRPr="00F76DED" w:rsidRDefault="00700677" w:rsidP="00FF5CAD">
      <w:pPr>
        <w:pStyle w:val="a3"/>
        <w:numPr>
          <w:ilvl w:val="1"/>
          <w:numId w:val="32"/>
        </w:numPr>
        <w:spacing w:after="13" w:line="240" w:lineRule="auto"/>
        <w:ind w:left="0" w:right="386" w:firstLine="0"/>
        <w:jc w:val="both"/>
        <w:rPr>
          <w:rFonts w:ascii="Times New Roman" w:eastAsia="Times New Roman" w:hAnsi="Times New Roman" w:cs="Times New Roman"/>
          <w:sz w:val="28"/>
          <w:szCs w:val="28"/>
        </w:rPr>
      </w:pPr>
      <w:r w:rsidRPr="00F76DED">
        <w:rPr>
          <w:rFonts w:ascii="Times New Roman" w:eastAsia="Times New Roman" w:hAnsi="Times New Roman" w:cs="Times New Roman"/>
          <w:sz w:val="28"/>
          <w:szCs w:val="28"/>
        </w:rPr>
        <w:t xml:space="preserve">Для оказания платных услуг школа создает следующие необходимые условия: </w:t>
      </w:r>
    </w:p>
    <w:p w:rsidR="00700677" w:rsidRPr="00F76DED" w:rsidRDefault="00700677" w:rsidP="00FF5CAD">
      <w:pPr>
        <w:spacing w:after="13" w:line="240" w:lineRule="auto"/>
        <w:ind w:right="386"/>
        <w:jc w:val="both"/>
        <w:rPr>
          <w:sz w:val="28"/>
          <w:szCs w:val="28"/>
        </w:rPr>
      </w:pPr>
      <w:r w:rsidRPr="00F76DED">
        <w:rPr>
          <w:rFonts w:ascii="Times New Roman" w:eastAsia="Times New Roman" w:hAnsi="Times New Roman" w:cs="Times New Roman"/>
          <w:sz w:val="28"/>
          <w:szCs w:val="28"/>
        </w:rPr>
        <w:t xml:space="preserve">соответствие действующим санитарным правилам и нормам (СанПиН); </w:t>
      </w:r>
    </w:p>
    <w:p w:rsidR="00700677" w:rsidRPr="00F76DED" w:rsidRDefault="00700677" w:rsidP="00FF5CAD">
      <w:pPr>
        <w:spacing w:after="13" w:line="240" w:lineRule="auto"/>
        <w:ind w:right="162"/>
        <w:jc w:val="both"/>
        <w:rPr>
          <w:sz w:val="28"/>
          <w:szCs w:val="28"/>
        </w:rPr>
      </w:pPr>
      <w:r w:rsidRPr="00F76DED">
        <w:rPr>
          <w:rFonts w:ascii="Times New Roman" w:eastAsia="Times New Roman" w:hAnsi="Times New Roman" w:cs="Times New Roman"/>
          <w:sz w:val="28"/>
          <w:szCs w:val="28"/>
        </w:rPr>
        <w:t xml:space="preserve">соответствие требованиям по охране и безопасности здоровья заказчиков услуг; </w:t>
      </w:r>
    </w:p>
    <w:p w:rsidR="00FF5CAD" w:rsidRPr="00F76DED" w:rsidRDefault="00700677" w:rsidP="00FF5CAD">
      <w:pPr>
        <w:spacing w:after="13" w:line="240" w:lineRule="auto"/>
        <w:ind w:right="2433"/>
        <w:jc w:val="both"/>
        <w:rPr>
          <w:rFonts w:ascii="Times New Roman" w:eastAsia="Times New Roman" w:hAnsi="Times New Roman" w:cs="Times New Roman"/>
          <w:sz w:val="28"/>
          <w:szCs w:val="28"/>
        </w:rPr>
      </w:pPr>
      <w:r w:rsidRPr="00F76DED">
        <w:rPr>
          <w:rFonts w:ascii="Times New Roman" w:eastAsia="Times New Roman" w:hAnsi="Times New Roman" w:cs="Times New Roman"/>
          <w:sz w:val="28"/>
          <w:szCs w:val="28"/>
        </w:rPr>
        <w:t xml:space="preserve">качественное кадровое обеспечение; </w:t>
      </w:r>
    </w:p>
    <w:p w:rsidR="00700677" w:rsidRPr="00F76DED" w:rsidRDefault="00700677" w:rsidP="00C857CA">
      <w:pPr>
        <w:spacing w:after="13" w:line="240" w:lineRule="auto"/>
        <w:ind w:right="-1"/>
        <w:jc w:val="both"/>
        <w:rPr>
          <w:sz w:val="28"/>
          <w:szCs w:val="28"/>
        </w:rPr>
      </w:pPr>
      <w:r w:rsidRPr="00F76DED">
        <w:rPr>
          <w:rFonts w:ascii="Times New Roman" w:eastAsia="Times New Roman" w:hAnsi="Times New Roman" w:cs="Times New Roman"/>
          <w:sz w:val="28"/>
          <w:szCs w:val="28"/>
        </w:rPr>
        <w:t xml:space="preserve">необходимое учебно-методическое и техническое </w:t>
      </w:r>
      <w:r w:rsidR="00C857CA" w:rsidRPr="00F76DED">
        <w:rPr>
          <w:rFonts w:ascii="Times New Roman" w:eastAsia="Times New Roman" w:hAnsi="Times New Roman" w:cs="Times New Roman"/>
          <w:sz w:val="28"/>
          <w:szCs w:val="28"/>
        </w:rPr>
        <w:t>обеспечение.</w:t>
      </w:r>
    </w:p>
    <w:p w:rsidR="00700677" w:rsidRPr="00F76DED" w:rsidRDefault="00FF5CAD" w:rsidP="00DE65B4">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 xml:space="preserve">4.2. </w:t>
      </w:r>
      <w:r w:rsidR="00700677" w:rsidRPr="00F76DED">
        <w:rPr>
          <w:rFonts w:ascii="Times New Roman" w:hAnsi="Times New Roman" w:cs="Times New Roman"/>
          <w:sz w:val="28"/>
          <w:szCs w:val="28"/>
        </w:rPr>
        <w:t>Организация работы осуществляется на основании приказа директора, в котором определены ответственные лица, состав участников, расписание занятий, педагоги дополнительного образования.</w:t>
      </w:r>
    </w:p>
    <w:p w:rsidR="00700677" w:rsidRPr="00F76DED" w:rsidRDefault="00FF5CAD" w:rsidP="00DE65B4">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4</w:t>
      </w:r>
      <w:r w:rsidR="00EA5051" w:rsidRPr="00F76DED">
        <w:rPr>
          <w:rFonts w:ascii="Times New Roman" w:hAnsi="Times New Roman" w:cs="Times New Roman"/>
          <w:sz w:val="28"/>
          <w:szCs w:val="28"/>
        </w:rPr>
        <w:t>.</w:t>
      </w:r>
      <w:r w:rsidRPr="00F76DED">
        <w:rPr>
          <w:rFonts w:ascii="Times New Roman" w:hAnsi="Times New Roman" w:cs="Times New Roman"/>
          <w:sz w:val="28"/>
          <w:szCs w:val="28"/>
        </w:rPr>
        <w:t>3</w:t>
      </w:r>
      <w:r w:rsidR="00EA5051" w:rsidRPr="00F76DED">
        <w:rPr>
          <w:rFonts w:ascii="Times New Roman" w:hAnsi="Times New Roman" w:cs="Times New Roman"/>
          <w:sz w:val="28"/>
          <w:szCs w:val="28"/>
        </w:rPr>
        <w:t xml:space="preserve">. Все платные услуги оказываются на основании письменного договора, заключаемого с </w:t>
      </w:r>
      <w:proofErr w:type="gramStart"/>
      <w:r w:rsidR="00EA5051" w:rsidRPr="00F76DED">
        <w:rPr>
          <w:rFonts w:ascii="Times New Roman" w:hAnsi="Times New Roman" w:cs="Times New Roman"/>
          <w:sz w:val="28"/>
          <w:szCs w:val="28"/>
        </w:rPr>
        <w:t>заказчиком  услуги</w:t>
      </w:r>
      <w:proofErr w:type="gramEnd"/>
      <w:r w:rsidR="00EA5051" w:rsidRPr="00F76DED">
        <w:rPr>
          <w:rFonts w:ascii="Times New Roman" w:hAnsi="Times New Roman" w:cs="Times New Roman"/>
          <w:sz w:val="28"/>
          <w:szCs w:val="28"/>
        </w:rPr>
        <w:t xml:space="preserve">. </w:t>
      </w:r>
    </w:p>
    <w:p w:rsidR="00700677" w:rsidRPr="00F76DED" w:rsidRDefault="00700677" w:rsidP="00FF5CAD">
      <w:pPr>
        <w:pStyle w:val="a3"/>
        <w:numPr>
          <w:ilvl w:val="1"/>
          <w:numId w:val="33"/>
        </w:numPr>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Исполнитель издает </w:t>
      </w:r>
      <w:r w:rsidR="00FF5CAD" w:rsidRPr="00F76DED">
        <w:rPr>
          <w:rFonts w:ascii="Times New Roman" w:hAnsi="Times New Roman" w:cs="Times New Roman"/>
          <w:sz w:val="28"/>
          <w:szCs w:val="28"/>
        </w:rPr>
        <w:t>приказ</w:t>
      </w:r>
      <w:r w:rsidRPr="00F76DED">
        <w:rPr>
          <w:rFonts w:ascii="Times New Roman" w:hAnsi="Times New Roman" w:cs="Times New Roman"/>
          <w:sz w:val="28"/>
          <w:szCs w:val="28"/>
        </w:rPr>
        <w:t xml:space="preserve"> о приеме </w:t>
      </w:r>
      <w:r w:rsidR="00FF5CAD" w:rsidRPr="00F76DED">
        <w:rPr>
          <w:rFonts w:ascii="Times New Roman" w:hAnsi="Times New Roman" w:cs="Times New Roman"/>
          <w:sz w:val="28"/>
          <w:szCs w:val="28"/>
        </w:rPr>
        <w:t>о</w:t>
      </w:r>
      <w:r w:rsidRPr="00F76DED">
        <w:rPr>
          <w:rFonts w:ascii="Times New Roman" w:hAnsi="Times New Roman" w:cs="Times New Roman"/>
          <w:sz w:val="28"/>
          <w:szCs w:val="28"/>
        </w:rPr>
        <w:t xml:space="preserve">бучающегося на обучение на основании заключенного договора не позднее 3 (трех) рабочих дней после заключения договора с </w:t>
      </w:r>
      <w:r w:rsidR="00FF5CAD" w:rsidRPr="00F76DED">
        <w:rPr>
          <w:rFonts w:ascii="Times New Roman" w:hAnsi="Times New Roman" w:cs="Times New Roman"/>
          <w:sz w:val="28"/>
          <w:szCs w:val="28"/>
        </w:rPr>
        <w:t>з</w:t>
      </w:r>
      <w:r w:rsidRPr="00F76DED">
        <w:rPr>
          <w:rFonts w:ascii="Times New Roman" w:hAnsi="Times New Roman" w:cs="Times New Roman"/>
          <w:sz w:val="28"/>
          <w:szCs w:val="28"/>
        </w:rPr>
        <w:t>аказчиком.</w:t>
      </w:r>
    </w:p>
    <w:p w:rsidR="00532006" w:rsidRPr="00F76DED" w:rsidRDefault="00FF5CAD" w:rsidP="00DE65B4">
      <w:pPr>
        <w:pStyle w:val="a3"/>
        <w:tabs>
          <w:tab w:val="left" w:pos="567"/>
        </w:tabs>
        <w:spacing w:after="0" w:line="240" w:lineRule="auto"/>
        <w:ind w:left="0"/>
        <w:jc w:val="both"/>
        <w:rPr>
          <w:rFonts w:ascii="Times New Roman" w:hAnsi="Times New Roman" w:cs="Times New Roman"/>
          <w:b/>
          <w:sz w:val="28"/>
          <w:szCs w:val="28"/>
        </w:rPr>
      </w:pPr>
      <w:r w:rsidRPr="00F76DED">
        <w:rPr>
          <w:rFonts w:ascii="Times New Roman" w:hAnsi="Times New Roman" w:cs="Times New Roman"/>
          <w:sz w:val="28"/>
          <w:szCs w:val="28"/>
        </w:rPr>
        <w:t xml:space="preserve">4.5. </w:t>
      </w:r>
      <w:r w:rsidR="00532006" w:rsidRPr="00F76DED">
        <w:rPr>
          <w:rFonts w:ascii="Times New Roman" w:hAnsi="Times New Roman" w:cs="Times New Roman"/>
          <w:sz w:val="28"/>
          <w:szCs w:val="28"/>
        </w:rPr>
        <w:t xml:space="preserve"> </w:t>
      </w:r>
      <w:r w:rsidR="00700677" w:rsidRPr="00F76DED">
        <w:rPr>
          <w:rFonts w:ascii="Times New Roman" w:hAnsi="Times New Roman" w:cs="Times New Roman"/>
          <w:sz w:val="28"/>
          <w:szCs w:val="28"/>
        </w:rPr>
        <w:t>Исполнитель оказывает платные образовательные услуги в соответствии с дополнительной общеразвивающей программой (частью программы) и условиями договора.</w:t>
      </w:r>
      <w:r w:rsidR="00532006" w:rsidRPr="00F76DED">
        <w:rPr>
          <w:rFonts w:ascii="Times New Roman" w:hAnsi="Times New Roman" w:cs="Times New Roman"/>
          <w:b/>
          <w:sz w:val="28"/>
          <w:szCs w:val="28"/>
        </w:rPr>
        <w:t xml:space="preserve"> </w:t>
      </w:r>
    </w:p>
    <w:p w:rsidR="00700677" w:rsidRPr="00F76DED" w:rsidRDefault="00FF5CAD" w:rsidP="00FF5CAD">
      <w:pPr>
        <w:pStyle w:val="a3"/>
        <w:tabs>
          <w:tab w:val="left" w:pos="567"/>
        </w:tabs>
        <w:spacing w:after="0" w:line="240" w:lineRule="auto"/>
        <w:ind w:left="0"/>
        <w:jc w:val="both"/>
        <w:rPr>
          <w:rFonts w:ascii="Times New Roman" w:hAnsi="Times New Roman" w:cs="Times New Roman"/>
          <w:sz w:val="28"/>
          <w:szCs w:val="28"/>
        </w:rPr>
      </w:pPr>
      <w:r w:rsidRPr="00F76DED">
        <w:rPr>
          <w:rFonts w:ascii="Times New Roman" w:hAnsi="Times New Roman" w:cs="Times New Roman"/>
          <w:sz w:val="28"/>
          <w:szCs w:val="28"/>
        </w:rPr>
        <w:t>4.6.</w:t>
      </w:r>
      <w:r w:rsidRPr="00F76DED">
        <w:rPr>
          <w:rFonts w:ascii="Times New Roman" w:hAnsi="Times New Roman" w:cs="Times New Roman"/>
          <w:b/>
          <w:sz w:val="28"/>
          <w:szCs w:val="28"/>
        </w:rPr>
        <w:t xml:space="preserve"> </w:t>
      </w:r>
      <w:r w:rsidR="00532006" w:rsidRPr="00F76DED">
        <w:rPr>
          <w:rFonts w:ascii="Times New Roman" w:hAnsi="Times New Roman" w:cs="Times New Roman"/>
          <w:sz w:val="28"/>
          <w:szCs w:val="28"/>
        </w:rPr>
        <w:t xml:space="preserve"> Обучение по дополнительным </w:t>
      </w:r>
      <w:proofErr w:type="gramStart"/>
      <w:r w:rsidR="00532006" w:rsidRPr="00F76DED">
        <w:rPr>
          <w:rFonts w:ascii="Times New Roman" w:hAnsi="Times New Roman" w:cs="Times New Roman"/>
          <w:sz w:val="28"/>
          <w:szCs w:val="28"/>
        </w:rPr>
        <w:t>общеразвивающим  программам</w:t>
      </w:r>
      <w:proofErr w:type="gramEnd"/>
      <w:r w:rsidR="00532006" w:rsidRPr="00F76DED">
        <w:rPr>
          <w:rFonts w:ascii="Times New Roman" w:hAnsi="Times New Roman" w:cs="Times New Roman"/>
          <w:sz w:val="28"/>
          <w:szCs w:val="28"/>
        </w:rPr>
        <w:t xml:space="preserve"> ведется на русском языке.</w:t>
      </w:r>
    </w:p>
    <w:p w:rsidR="00700677" w:rsidRPr="00F76DED" w:rsidRDefault="00700677" w:rsidP="00D64457">
      <w:pPr>
        <w:pStyle w:val="a3"/>
        <w:numPr>
          <w:ilvl w:val="1"/>
          <w:numId w:val="34"/>
        </w:numPr>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Освоение дополнительной </w:t>
      </w:r>
      <w:proofErr w:type="gramStart"/>
      <w:r w:rsidRPr="00F76DED">
        <w:rPr>
          <w:rFonts w:ascii="Times New Roman" w:hAnsi="Times New Roman" w:cs="Times New Roman"/>
          <w:sz w:val="28"/>
          <w:szCs w:val="28"/>
        </w:rPr>
        <w:t>общеразвивающей  программы</w:t>
      </w:r>
      <w:proofErr w:type="gramEnd"/>
      <w:r w:rsidRPr="00F76DED">
        <w:rPr>
          <w:rFonts w:ascii="Times New Roman" w:hAnsi="Times New Roman" w:cs="Times New Roman"/>
          <w:sz w:val="28"/>
          <w:szCs w:val="28"/>
        </w:rPr>
        <w:t xml:space="preserve"> (части программы), соблюдение правил внутреннего распорядка обучающихся являются обязательными для </w:t>
      </w:r>
      <w:r w:rsidR="00FF5CAD" w:rsidRPr="00F76DED">
        <w:rPr>
          <w:rFonts w:ascii="Times New Roman" w:hAnsi="Times New Roman" w:cs="Times New Roman"/>
          <w:sz w:val="28"/>
          <w:szCs w:val="28"/>
        </w:rPr>
        <w:t>о</w:t>
      </w:r>
      <w:r w:rsidRPr="00F76DED">
        <w:rPr>
          <w:rFonts w:ascii="Times New Roman" w:hAnsi="Times New Roman" w:cs="Times New Roman"/>
          <w:sz w:val="28"/>
          <w:szCs w:val="28"/>
        </w:rPr>
        <w:t>бучающихся и (или) родителей  (законных представителей) обучающихся</w:t>
      </w:r>
    </w:p>
    <w:p w:rsidR="00700677" w:rsidRPr="00F76DED" w:rsidRDefault="00700677" w:rsidP="00D64457">
      <w:pPr>
        <w:pStyle w:val="a3"/>
        <w:numPr>
          <w:ilvl w:val="1"/>
          <w:numId w:val="34"/>
        </w:numPr>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Обучающиеся, зачисленные </w:t>
      </w:r>
      <w:proofErr w:type="gramStart"/>
      <w:r w:rsidRPr="00F76DED">
        <w:rPr>
          <w:rFonts w:ascii="Times New Roman" w:hAnsi="Times New Roman" w:cs="Times New Roman"/>
          <w:sz w:val="28"/>
          <w:szCs w:val="28"/>
        </w:rPr>
        <w:t>на обучением</w:t>
      </w:r>
      <w:proofErr w:type="gramEnd"/>
      <w:r w:rsidRPr="00F76DED">
        <w:rPr>
          <w:rFonts w:ascii="Times New Roman" w:hAnsi="Times New Roman" w:cs="Times New Roman"/>
          <w:sz w:val="28"/>
          <w:szCs w:val="28"/>
        </w:rPr>
        <w:t xml:space="preserve"> по договорам об оказании платных образовательных услуг, пользуются академическими правами наравне с обучающимися по основным образовательным программам, финансовое обеспечение которых осуществляется в соответствии с </w:t>
      </w:r>
      <w:r w:rsidR="00FF5CAD" w:rsidRPr="00F76DED">
        <w:rPr>
          <w:rFonts w:ascii="Times New Roman" w:hAnsi="Times New Roman" w:cs="Times New Roman"/>
          <w:sz w:val="28"/>
          <w:szCs w:val="28"/>
        </w:rPr>
        <w:t>г</w:t>
      </w:r>
      <w:r w:rsidRPr="00F76DED">
        <w:rPr>
          <w:rFonts w:ascii="Times New Roman" w:hAnsi="Times New Roman" w:cs="Times New Roman"/>
          <w:sz w:val="28"/>
          <w:szCs w:val="28"/>
        </w:rPr>
        <w:t>осударственным (муниципальным) заданием.</w:t>
      </w:r>
    </w:p>
    <w:p w:rsidR="00FF5CAD" w:rsidRPr="00F76DED" w:rsidRDefault="00FF5CAD"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При реализации дополнительных общеразвивающих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FF5CAD" w:rsidRPr="00F76DED" w:rsidRDefault="00FF5CAD"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К освоению дополнительных общеразвивающих программ допускаются любые лица без предъявления требований к уровню образования (если иное не обусловлено спецификой реализуемой общеобразовательной программы). </w:t>
      </w:r>
    </w:p>
    <w:p w:rsidR="00EA5051" w:rsidRPr="00F76DED" w:rsidRDefault="00EA5051"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Для учащихся с ограниченными возможностями здоровья, детей-</w:t>
      </w:r>
      <w:proofErr w:type="gramStart"/>
      <w:r w:rsidRPr="00F76DED">
        <w:rPr>
          <w:rFonts w:ascii="Times New Roman" w:hAnsi="Times New Roman" w:cs="Times New Roman"/>
          <w:sz w:val="28"/>
          <w:szCs w:val="28"/>
        </w:rPr>
        <w:t>инвалидов  организуется</w:t>
      </w:r>
      <w:proofErr w:type="gramEnd"/>
      <w:r w:rsidRPr="00F76DED">
        <w:rPr>
          <w:rFonts w:ascii="Times New Roman" w:hAnsi="Times New Roman" w:cs="Times New Roman"/>
          <w:sz w:val="28"/>
          <w:szCs w:val="28"/>
        </w:rPr>
        <w:t xml:space="preserve"> образовательный процесс по дополнительным общеразвивающим программам с учетом особенностей психофизического развития указанных категорий обучающихся.</w:t>
      </w:r>
    </w:p>
    <w:p w:rsidR="00EA5051" w:rsidRPr="00F76DED" w:rsidRDefault="00EA5051"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lastRenderedPageBreak/>
        <w:t>Прием на обучение по дополнительным общеразвивающим программам может осуществляться в течение всего учебного года на вакантные места.</w:t>
      </w:r>
    </w:p>
    <w:p w:rsidR="00EA5051" w:rsidRPr="00F76DED" w:rsidRDefault="00EA5051"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Отношения прекращаются в связи с завершением обучения по данной дополните</w:t>
      </w:r>
      <w:r w:rsidR="00954756" w:rsidRPr="00F76DED">
        <w:rPr>
          <w:rFonts w:ascii="Times New Roman" w:hAnsi="Times New Roman" w:cs="Times New Roman"/>
          <w:sz w:val="28"/>
          <w:szCs w:val="28"/>
        </w:rPr>
        <w:t>льной общеразвивающей программе</w:t>
      </w:r>
      <w:r w:rsidRPr="00F76DED">
        <w:rPr>
          <w:rFonts w:ascii="Times New Roman" w:hAnsi="Times New Roman" w:cs="Times New Roman"/>
          <w:sz w:val="28"/>
          <w:szCs w:val="28"/>
        </w:rPr>
        <w:t>, с изданием приказа в течении 5 дней.</w:t>
      </w:r>
    </w:p>
    <w:p w:rsidR="00EA5051" w:rsidRPr="00F76DED" w:rsidRDefault="00EA5051" w:rsidP="00D64457">
      <w:pPr>
        <w:pStyle w:val="a3"/>
        <w:numPr>
          <w:ilvl w:val="1"/>
          <w:numId w:val="34"/>
        </w:numPr>
        <w:tabs>
          <w:tab w:val="left" w:pos="1134"/>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Отношения могут быть прекращены досрочно в следующих случаях:</w:t>
      </w:r>
    </w:p>
    <w:p w:rsidR="00EA5051" w:rsidRPr="00F76DED" w:rsidRDefault="00EA5051" w:rsidP="00D64457">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по инициативе обучающегося или родителей (законных представителе) несовершеннолетнего обучающегося, на основании личного заявления в свободной форме, с последующим изданием приказа в течении 5 дней</w:t>
      </w:r>
      <w:r w:rsidR="004B7389" w:rsidRPr="00F76DED">
        <w:rPr>
          <w:rFonts w:ascii="Times New Roman" w:hAnsi="Times New Roman" w:cs="Times New Roman"/>
          <w:sz w:val="28"/>
          <w:szCs w:val="28"/>
        </w:rPr>
        <w:t>;</w:t>
      </w:r>
    </w:p>
    <w:p w:rsidR="00EA5051" w:rsidRPr="00F76DED" w:rsidRDefault="004B7389" w:rsidP="00D64457">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п</w:t>
      </w:r>
      <w:r w:rsidR="00EA5051" w:rsidRPr="00F76DED">
        <w:rPr>
          <w:rFonts w:ascii="Times New Roman" w:hAnsi="Times New Roman" w:cs="Times New Roman"/>
          <w:sz w:val="28"/>
          <w:szCs w:val="28"/>
        </w:rPr>
        <w:t xml:space="preserve">о инициативе </w:t>
      </w:r>
      <w:r w:rsidR="00C6090E" w:rsidRPr="00F76DED">
        <w:rPr>
          <w:rFonts w:ascii="Times New Roman" w:hAnsi="Times New Roman" w:cs="Times New Roman"/>
          <w:sz w:val="28"/>
          <w:szCs w:val="28"/>
        </w:rPr>
        <w:t>школы</w:t>
      </w:r>
      <w:r w:rsidR="00EA5051" w:rsidRPr="00F76DED">
        <w:rPr>
          <w:rFonts w:ascii="Times New Roman" w:hAnsi="Times New Roman" w:cs="Times New Roman"/>
          <w:sz w:val="28"/>
          <w:szCs w:val="28"/>
        </w:rPr>
        <w:t xml:space="preserve">  в случае применения в обучающемуся достигшему возраста пятнадцати лет, отчисления как меры дисциплинарного взыскания, в случае невыполнения образовательной программы и учебного плана, а так же в случае установления нарушения порядка приема, повлекшего по вине обучающегося его незаконное зачисление</w:t>
      </w:r>
      <w:r w:rsidRPr="00F76DED">
        <w:rPr>
          <w:rFonts w:ascii="Times New Roman" w:hAnsi="Times New Roman" w:cs="Times New Roman"/>
          <w:sz w:val="28"/>
          <w:szCs w:val="28"/>
        </w:rPr>
        <w:t>;</w:t>
      </w:r>
    </w:p>
    <w:p w:rsidR="00735E19" w:rsidRPr="00F76DED" w:rsidRDefault="004B7389" w:rsidP="00D64457">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п</w:t>
      </w:r>
      <w:r w:rsidR="00EA5051" w:rsidRPr="00F76DED">
        <w:rPr>
          <w:rFonts w:ascii="Times New Roman" w:hAnsi="Times New Roman" w:cs="Times New Roman"/>
          <w:sz w:val="28"/>
          <w:szCs w:val="28"/>
        </w:rPr>
        <w:t>о обстоятельства, не зависящим от воли обучающегося или родителей (законных представителей) несовершеннолетнего обучающегося.</w:t>
      </w:r>
    </w:p>
    <w:p w:rsidR="00532006" w:rsidRPr="00DE65B4" w:rsidRDefault="00532006" w:rsidP="00DE65B4">
      <w:pPr>
        <w:pStyle w:val="a3"/>
        <w:tabs>
          <w:tab w:val="left" w:pos="426"/>
        </w:tabs>
        <w:spacing w:after="0" w:line="240" w:lineRule="auto"/>
        <w:ind w:left="0"/>
        <w:jc w:val="both"/>
        <w:rPr>
          <w:rFonts w:ascii="Times New Roman" w:hAnsi="Times New Roman" w:cs="Times New Roman"/>
          <w:strike/>
          <w:sz w:val="28"/>
          <w:szCs w:val="28"/>
        </w:rPr>
      </w:pPr>
    </w:p>
    <w:p w:rsidR="00532006" w:rsidRPr="00F76DED" w:rsidRDefault="00532006" w:rsidP="00F76DED">
      <w:pPr>
        <w:pStyle w:val="a3"/>
        <w:numPr>
          <w:ilvl w:val="0"/>
          <w:numId w:val="32"/>
        </w:numPr>
        <w:tabs>
          <w:tab w:val="left" w:pos="0"/>
        </w:tabs>
        <w:spacing w:after="13" w:line="240" w:lineRule="auto"/>
        <w:ind w:left="0" w:right="162" w:firstLine="0"/>
        <w:rPr>
          <w:rFonts w:ascii="Times New Roman" w:eastAsia="Times New Roman" w:hAnsi="Times New Roman" w:cs="Times New Roman"/>
          <w:b/>
          <w:sz w:val="28"/>
          <w:szCs w:val="28"/>
        </w:rPr>
      </w:pPr>
      <w:r w:rsidRPr="00F76DED">
        <w:rPr>
          <w:rFonts w:ascii="Times New Roman" w:eastAsia="Times New Roman" w:hAnsi="Times New Roman" w:cs="Times New Roman"/>
          <w:b/>
          <w:sz w:val="28"/>
          <w:szCs w:val="28"/>
        </w:rPr>
        <w:t>Порядок получения и расходования денежных средств</w:t>
      </w:r>
    </w:p>
    <w:p w:rsidR="00D43C32" w:rsidRPr="00F76DED" w:rsidRDefault="00D43C32" w:rsidP="00D43C32">
      <w:pPr>
        <w:pStyle w:val="a3"/>
        <w:tabs>
          <w:tab w:val="left" w:pos="0"/>
        </w:tabs>
        <w:spacing w:after="13" w:line="240" w:lineRule="auto"/>
        <w:ind w:left="1170" w:right="162"/>
        <w:rPr>
          <w:sz w:val="28"/>
          <w:szCs w:val="28"/>
        </w:rPr>
      </w:pPr>
    </w:p>
    <w:p w:rsidR="002C0D0E" w:rsidRPr="00F76DED" w:rsidRDefault="00D64457" w:rsidP="00D64457">
      <w:pPr>
        <w:tabs>
          <w:tab w:val="left" w:pos="2168"/>
        </w:tabs>
        <w:spacing w:after="13" w:line="240" w:lineRule="auto"/>
        <w:ind w:right="162"/>
        <w:jc w:val="both"/>
        <w:rPr>
          <w:sz w:val="28"/>
          <w:szCs w:val="28"/>
        </w:rPr>
      </w:pPr>
      <w:r w:rsidRPr="00F76DED">
        <w:rPr>
          <w:rFonts w:ascii="Times New Roman" w:eastAsia="Times New Roman" w:hAnsi="Times New Roman" w:cs="Times New Roman"/>
          <w:sz w:val="28"/>
          <w:szCs w:val="28"/>
        </w:rPr>
        <w:t>5</w:t>
      </w:r>
      <w:r w:rsidR="002C0D0E" w:rsidRPr="00F76DED">
        <w:rPr>
          <w:rFonts w:ascii="Times New Roman" w:eastAsia="Times New Roman" w:hAnsi="Times New Roman" w:cs="Times New Roman"/>
          <w:sz w:val="28"/>
          <w:szCs w:val="28"/>
        </w:rPr>
        <w:t>.1.</w:t>
      </w:r>
      <w:r w:rsidR="002C0D0E" w:rsidRPr="00F76DED">
        <w:rPr>
          <w:rFonts w:ascii="Arial" w:eastAsia="Arial" w:hAnsi="Arial" w:cs="Arial"/>
          <w:sz w:val="28"/>
          <w:szCs w:val="28"/>
        </w:rPr>
        <w:t xml:space="preserve"> </w:t>
      </w:r>
      <w:r w:rsidR="002C0D0E" w:rsidRPr="00F76DED">
        <w:rPr>
          <w:rFonts w:ascii="Times New Roman" w:eastAsia="Times New Roman" w:hAnsi="Times New Roman" w:cs="Times New Roman"/>
          <w:sz w:val="28"/>
          <w:szCs w:val="28"/>
        </w:rPr>
        <w:t>Платные услуги осуществляются за счет внебюджетных средств.</w:t>
      </w:r>
    </w:p>
    <w:p w:rsidR="002C0D0E" w:rsidRPr="00F76DED" w:rsidRDefault="00D64457" w:rsidP="00D64457">
      <w:pPr>
        <w:tabs>
          <w:tab w:val="left" w:pos="2168"/>
        </w:tabs>
        <w:spacing w:after="13" w:line="240" w:lineRule="auto"/>
        <w:ind w:right="162"/>
        <w:jc w:val="both"/>
        <w:rPr>
          <w:rFonts w:ascii="Calibri" w:eastAsia="Calibri" w:hAnsi="Calibri" w:cs="Calibri"/>
          <w:sz w:val="28"/>
          <w:szCs w:val="28"/>
        </w:rPr>
      </w:pPr>
      <w:r w:rsidRPr="00F76DED">
        <w:rPr>
          <w:rFonts w:ascii="Times New Roman" w:eastAsia="Times New Roman" w:hAnsi="Times New Roman" w:cs="Times New Roman"/>
          <w:sz w:val="28"/>
          <w:szCs w:val="28"/>
        </w:rPr>
        <w:t xml:space="preserve">5.2. </w:t>
      </w:r>
      <w:r w:rsidR="002C0D0E" w:rsidRPr="00F76DED">
        <w:rPr>
          <w:rFonts w:ascii="Times New Roman" w:eastAsia="Times New Roman" w:hAnsi="Times New Roman" w:cs="Times New Roman"/>
          <w:sz w:val="28"/>
          <w:szCs w:val="28"/>
        </w:rPr>
        <w:t xml:space="preserve">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 </w:t>
      </w:r>
    </w:p>
    <w:p w:rsidR="00D64457" w:rsidRPr="00F76DED" w:rsidRDefault="00D64457" w:rsidP="00D64457">
      <w:pPr>
        <w:pStyle w:val="a3"/>
        <w:tabs>
          <w:tab w:val="left" w:pos="2168"/>
          <w:tab w:val="left" w:pos="3465"/>
        </w:tabs>
        <w:spacing w:after="0" w:line="240" w:lineRule="auto"/>
        <w:ind w:left="0"/>
        <w:jc w:val="both"/>
        <w:rPr>
          <w:rFonts w:ascii="Times New Roman" w:hAnsi="Times New Roman" w:cs="Times New Roman"/>
          <w:sz w:val="28"/>
          <w:szCs w:val="28"/>
        </w:rPr>
      </w:pPr>
      <w:r w:rsidRPr="00F76DED">
        <w:rPr>
          <w:rFonts w:ascii="Times New Roman" w:hAnsi="Times New Roman" w:cs="Times New Roman"/>
          <w:sz w:val="28"/>
          <w:szCs w:val="28"/>
        </w:rPr>
        <w:t xml:space="preserve">5.3. </w:t>
      </w:r>
      <w:r w:rsidR="002C0D0E" w:rsidRPr="00F76DED">
        <w:rPr>
          <w:rFonts w:ascii="Times New Roman" w:hAnsi="Times New Roman" w:cs="Times New Roman"/>
          <w:sz w:val="28"/>
          <w:szCs w:val="28"/>
        </w:rPr>
        <w:t xml:space="preserve">Цена за услугу устанавливается </w:t>
      </w:r>
      <w:proofErr w:type="gramStart"/>
      <w:r w:rsidRPr="00F76DED">
        <w:rPr>
          <w:rFonts w:ascii="Times New Roman" w:hAnsi="Times New Roman" w:cs="Times New Roman"/>
          <w:sz w:val="28"/>
          <w:szCs w:val="28"/>
        </w:rPr>
        <w:t>и</w:t>
      </w:r>
      <w:r w:rsidR="002C0D0E" w:rsidRPr="00F76DED">
        <w:rPr>
          <w:rFonts w:ascii="Times New Roman" w:hAnsi="Times New Roman" w:cs="Times New Roman"/>
          <w:sz w:val="28"/>
          <w:szCs w:val="28"/>
        </w:rPr>
        <w:t>сполнителем  самостоятельно</w:t>
      </w:r>
      <w:proofErr w:type="gramEnd"/>
      <w:r w:rsidR="002C0D0E" w:rsidRPr="00F76DED">
        <w:rPr>
          <w:rFonts w:ascii="Times New Roman" w:hAnsi="Times New Roman" w:cs="Times New Roman"/>
          <w:sz w:val="28"/>
          <w:szCs w:val="28"/>
        </w:rPr>
        <w:t xml:space="preserve"> </w:t>
      </w:r>
      <w:r w:rsidR="00D43C32" w:rsidRPr="00F76DED">
        <w:rPr>
          <w:rFonts w:ascii="Times New Roman" w:hAnsi="Times New Roman" w:cs="Times New Roman"/>
          <w:sz w:val="28"/>
          <w:szCs w:val="28"/>
        </w:rPr>
        <w:t xml:space="preserve">исходя из собственных затрат по организации услуги, </w:t>
      </w:r>
      <w:r w:rsidR="002C0D0E" w:rsidRPr="00F76DED">
        <w:rPr>
          <w:rFonts w:ascii="Times New Roman" w:hAnsi="Times New Roman" w:cs="Times New Roman"/>
          <w:sz w:val="28"/>
          <w:szCs w:val="28"/>
        </w:rPr>
        <w:t xml:space="preserve">на основе сложившейся конъюнктуры рынка. </w:t>
      </w:r>
      <w:r w:rsidRPr="00F76DED">
        <w:rPr>
          <w:rFonts w:ascii="Times New Roman" w:hAnsi="Times New Roman" w:cs="Times New Roman"/>
          <w:sz w:val="28"/>
          <w:szCs w:val="28"/>
        </w:rPr>
        <w:t xml:space="preserve">    </w:t>
      </w:r>
    </w:p>
    <w:p w:rsidR="002C0D0E" w:rsidRPr="00F76DED" w:rsidRDefault="002C0D0E" w:rsidP="00F76DED">
      <w:pPr>
        <w:pStyle w:val="a3"/>
        <w:numPr>
          <w:ilvl w:val="1"/>
          <w:numId w:val="39"/>
        </w:numPr>
        <w:tabs>
          <w:tab w:val="left" w:pos="426"/>
          <w:tab w:val="left" w:pos="2168"/>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По каждому виду услуг составляется калькуляция доходов и смета расходов.</w:t>
      </w:r>
    </w:p>
    <w:p w:rsidR="002C0D0E" w:rsidRPr="00F76DED" w:rsidRDefault="002C0D0E" w:rsidP="00F76DED">
      <w:pPr>
        <w:pStyle w:val="a3"/>
        <w:numPr>
          <w:ilvl w:val="1"/>
          <w:numId w:val="39"/>
        </w:numPr>
        <w:tabs>
          <w:tab w:val="left" w:pos="426"/>
          <w:tab w:val="left" w:pos="2168"/>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Перечень услуг и цены по каждому виду услуг </w:t>
      </w:r>
      <w:r w:rsidR="00C03D45" w:rsidRPr="00F76DED">
        <w:rPr>
          <w:rFonts w:ascii="Times New Roman" w:hAnsi="Times New Roman" w:cs="Times New Roman"/>
          <w:sz w:val="28"/>
          <w:szCs w:val="28"/>
        </w:rPr>
        <w:t>фиксируются</w:t>
      </w:r>
      <w:r w:rsidRPr="00F76DED">
        <w:rPr>
          <w:rFonts w:ascii="Times New Roman" w:hAnsi="Times New Roman" w:cs="Times New Roman"/>
          <w:sz w:val="28"/>
          <w:szCs w:val="28"/>
        </w:rPr>
        <w:t xml:space="preserve"> школой в Перечне платных услуг</w:t>
      </w:r>
      <w:r w:rsidR="00C03D45" w:rsidRPr="00F76DED">
        <w:rPr>
          <w:rFonts w:ascii="Times New Roman" w:hAnsi="Times New Roman" w:cs="Times New Roman"/>
          <w:sz w:val="28"/>
          <w:szCs w:val="28"/>
        </w:rPr>
        <w:t>, протоколе цен</w:t>
      </w:r>
      <w:r w:rsidR="00363A9C" w:rsidRPr="00F76DED">
        <w:rPr>
          <w:rFonts w:ascii="Times New Roman" w:hAnsi="Times New Roman" w:cs="Times New Roman"/>
          <w:sz w:val="28"/>
          <w:szCs w:val="28"/>
        </w:rPr>
        <w:t>.</w:t>
      </w:r>
    </w:p>
    <w:p w:rsidR="002C0D0E" w:rsidRPr="00F76DED" w:rsidRDefault="00D64457" w:rsidP="00F76DED">
      <w:pPr>
        <w:pStyle w:val="a3"/>
        <w:numPr>
          <w:ilvl w:val="1"/>
          <w:numId w:val="39"/>
        </w:numPr>
        <w:tabs>
          <w:tab w:val="left" w:pos="426"/>
          <w:tab w:val="left" w:pos="2168"/>
        </w:tabs>
        <w:spacing w:after="0" w:line="240" w:lineRule="auto"/>
        <w:ind w:left="0" w:firstLine="0"/>
        <w:jc w:val="both"/>
        <w:rPr>
          <w:rFonts w:ascii="Times New Roman" w:hAnsi="Times New Roman" w:cs="Times New Roman"/>
          <w:sz w:val="28"/>
          <w:szCs w:val="28"/>
        </w:rPr>
      </w:pPr>
      <w:r w:rsidRPr="00F76DED">
        <w:rPr>
          <w:rFonts w:ascii="Times New Roman" w:hAnsi="Times New Roman" w:cs="Times New Roman"/>
          <w:sz w:val="28"/>
          <w:szCs w:val="28"/>
        </w:rPr>
        <w:t xml:space="preserve"> </w:t>
      </w:r>
      <w:r w:rsidR="002C0D0E" w:rsidRPr="00F76DED">
        <w:rPr>
          <w:rFonts w:ascii="Times New Roman" w:hAnsi="Times New Roman" w:cs="Times New Roman"/>
          <w:sz w:val="28"/>
          <w:szCs w:val="28"/>
        </w:rPr>
        <w:t xml:space="preserve">Порядок оплаты услуг по каждому виду услуг устанавливается соответствующим договором между </w:t>
      </w:r>
      <w:r w:rsidR="00D43C32" w:rsidRPr="00F76DED">
        <w:rPr>
          <w:rFonts w:ascii="Times New Roman" w:hAnsi="Times New Roman" w:cs="Times New Roman"/>
          <w:sz w:val="28"/>
          <w:szCs w:val="28"/>
        </w:rPr>
        <w:t xml:space="preserve">исполнителем и </w:t>
      </w:r>
      <w:r w:rsidR="002C0D0E" w:rsidRPr="00F76DED">
        <w:rPr>
          <w:rFonts w:ascii="Times New Roman" w:hAnsi="Times New Roman" w:cs="Times New Roman"/>
          <w:sz w:val="28"/>
          <w:szCs w:val="28"/>
        </w:rPr>
        <w:t>заказчиком услуги</w:t>
      </w:r>
      <w:r w:rsidR="00D43C32" w:rsidRPr="00F76DED">
        <w:rPr>
          <w:rFonts w:ascii="Times New Roman" w:hAnsi="Times New Roman" w:cs="Times New Roman"/>
          <w:sz w:val="28"/>
          <w:szCs w:val="28"/>
        </w:rPr>
        <w:t>.</w:t>
      </w:r>
      <w:r w:rsidR="002C0D0E" w:rsidRPr="00F76DED">
        <w:rPr>
          <w:rFonts w:ascii="Times New Roman" w:hAnsi="Times New Roman" w:cs="Times New Roman"/>
          <w:sz w:val="28"/>
          <w:szCs w:val="28"/>
        </w:rPr>
        <w:t xml:space="preserve"> </w:t>
      </w:r>
    </w:p>
    <w:p w:rsidR="002C0D0E" w:rsidRPr="00F76DED" w:rsidRDefault="002C0D0E" w:rsidP="00F76DED">
      <w:pPr>
        <w:numPr>
          <w:ilvl w:val="1"/>
          <w:numId w:val="39"/>
        </w:numPr>
        <w:tabs>
          <w:tab w:val="left" w:pos="0"/>
        </w:tabs>
        <w:spacing w:after="13" w:line="240" w:lineRule="auto"/>
        <w:ind w:left="0" w:right="162" w:firstLine="0"/>
        <w:jc w:val="both"/>
        <w:rPr>
          <w:rFonts w:ascii="Times New Roman" w:hAnsi="Times New Roman" w:cs="Times New Roman"/>
          <w:sz w:val="28"/>
          <w:szCs w:val="28"/>
        </w:rPr>
      </w:pPr>
      <w:r w:rsidRPr="00F76DED">
        <w:rPr>
          <w:rFonts w:ascii="Times New Roman" w:eastAsia="Times New Roman" w:hAnsi="Times New Roman" w:cs="Times New Roman"/>
          <w:sz w:val="28"/>
          <w:szCs w:val="28"/>
        </w:rPr>
        <w:t xml:space="preserve">Оплата платных услуг производится безналичным путем на расчетный счет школы.  </w:t>
      </w:r>
    </w:p>
    <w:p w:rsidR="002C0D0E" w:rsidRPr="00F76DED" w:rsidRDefault="002C0D0E" w:rsidP="00F76DED">
      <w:pPr>
        <w:pStyle w:val="a3"/>
        <w:numPr>
          <w:ilvl w:val="1"/>
          <w:numId w:val="39"/>
        </w:numPr>
        <w:tabs>
          <w:tab w:val="left" w:pos="0"/>
        </w:tabs>
        <w:spacing w:after="13" w:line="240" w:lineRule="auto"/>
        <w:ind w:left="0" w:right="162" w:firstLine="0"/>
        <w:jc w:val="both"/>
        <w:rPr>
          <w:rFonts w:ascii="Times New Roman" w:eastAsia="Calibri" w:hAnsi="Times New Roman" w:cs="Times New Roman"/>
          <w:sz w:val="28"/>
          <w:szCs w:val="28"/>
        </w:rPr>
      </w:pPr>
      <w:r w:rsidRPr="00F76DED">
        <w:rPr>
          <w:rFonts w:ascii="Times New Roman" w:eastAsia="Times New Roman" w:hAnsi="Times New Roman" w:cs="Times New Roman"/>
          <w:sz w:val="28"/>
          <w:szCs w:val="28"/>
        </w:rPr>
        <w:t xml:space="preserve">Предоставление льгот по оплате услуг не предусмотрено. </w:t>
      </w:r>
    </w:p>
    <w:p w:rsidR="002C0D0E" w:rsidRPr="00F76DED" w:rsidRDefault="002C0D0E" w:rsidP="00F76DED">
      <w:pPr>
        <w:numPr>
          <w:ilvl w:val="1"/>
          <w:numId w:val="39"/>
        </w:numPr>
        <w:tabs>
          <w:tab w:val="left" w:pos="0"/>
        </w:tabs>
        <w:spacing w:after="13" w:line="240" w:lineRule="auto"/>
        <w:ind w:left="0" w:right="162" w:firstLine="0"/>
        <w:jc w:val="both"/>
        <w:rPr>
          <w:rFonts w:ascii="Times New Roman" w:hAnsi="Times New Roman" w:cs="Times New Roman"/>
          <w:sz w:val="28"/>
          <w:szCs w:val="28"/>
        </w:rPr>
      </w:pPr>
      <w:r w:rsidRPr="00F76DED">
        <w:rPr>
          <w:rFonts w:ascii="Times New Roman" w:eastAsia="Times New Roman" w:hAnsi="Times New Roman" w:cs="Times New Roman"/>
          <w:sz w:val="28"/>
          <w:szCs w:val="28"/>
        </w:rPr>
        <w:t xml:space="preserve">Исполнитель осуществляет перерасчет в следующих случаях: </w:t>
      </w:r>
    </w:p>
    <w:p w:rsidR="002C0D0E" w:rsidRPr="00F76DED" w:rsidRDefault="002C0D0E" w:rsidP="00D43C32">
      <w:pPr>
        <w:tabs>
          <w:tab w:val="left" w:pos="0"/>
        </w:tabs>
        <w:spacing w:after="13" w:line="240" w:lineRule="auto"/>
        <w:ind w:right="-1"/>
        <w:jc w:val="both"/>
        <w:rPr>
          <w:sz w:val="28"/>
          <w:szCs w:val="28"/>
        </w:rPr>
      </w:pPr>
      <w:r w:rsidRPr="00F76DED">
        <w:rPr>
          <w:rFonts w:ascii="Times New Roman" w:eastAsia="Times New Roman" w:hAnsi="Times New Roman" w:cs="Times New Roman"/>
          <w:sz w:val="28"/>
          <w:szCs w:val="28"/>
        </w:rPr>
        <w:t xml:space="preserve">пропуска </w:t>
      </w:r>
      <w:r w:rsidRPr="00F76DED">
        <w:rPr>
          <w:rFonts w:ascii="Times New Roman" w:eastAsia="Times New Roman" w:hAnsi="Times New Roman" w:cs="Times New Roman"/>
          <w:sz w:val="28"/>
          <w:szCs w:val="28"/>
        </w:rPr>
        <w:tab/>
        <w:t xml:space="preserve">более </w:t>
      </w:r>
      <w:r w:rsidRPr="00F76DED">
        <w:rPr>
          <w:rFonts w:ascii="Times New Roman" w:eastAsia="Times New Roman" w:hAnsi="Times New Roman" w:cs="Times New Roman"/>
          <w:sz w:val="28"/>
          <w:szCs w:val="28"/>
        </w:rPr>
        <w:tab/>
        <w:t xml:space="preserve">50% </w:t>
      </w:r>
      <w:r w:rsidRPr="00F76DED">
        <w:rPr>
          <w:rFonts w:ascii="Times New Roman" w:eastAsia="Times New Roman" w:hAnsi="Times New Roman" w:cs="Times New Roman"/>
          <w:sz w:val="28"/>
          <w:szCs w:val="28"/>
        </w:rPr>
        <w:tab/>
        <w:t xml:space="preserve">занятий </w:t>
      </w:r>
      <w:r w:rsidRPr="00F76DED">
        <w:rPr>
          <w:rFonts w:ascii="Times New Roman" w:eastAsia="Times New Roman" w:hAnsi="Times New Roman" w:cs="Times New Roman"/>
          <w:sz w:val="28"/>
          <w:szCs w:val="28"/>
        </w:rPr>
        <w:tab/>
        <w:t xml:space="preserve">по </w:t>
      </w:r>
      <w:r w:rsidRPr="00F76DED">
        <w:rPr>
          <w:rFonts w:ascii="Times New Roman" w:eastAsia="Times New Roman" w:hAnsi="Times New Roman" w:cs="Times New Roman"/>
          <w:sz w:val="28"/>
          <w:szCs w:val="28"/>
        </w:rPr>
        <w:tab/>
        <w:t xml:space="preserve">уважительной </w:t>
      </w:r>
      <w:r w:rsidRPr="00F76DED">
        <w:rPr>
          <w:rFonts w:ascii="Times New Roman" w:eastAsia="Times New Roman" w:hAnsi="Times New Roman" w:cs="Times New Roman"/>
          <w:sz w:val="28"/>
          <w:szCs w:val="28"/>
        </w:rPr>
        <w:tab/>
        <w:t>причине</w:t>
      </w:r>
      <w:r w:rsidR="00D43C32" w:rsidRPr="00F76DED">
        <w:rPr>
          <w:rFonts w:ascii="Times New Roman" w:eastAsia="Times New Roman" w:hAnsi="Times New Roman" w:cs="Times New Roman"/>
          <w:sz w:val="28"/>
          <w:szCs w:val="28"/>
        </w:rPr>
        <w:t xml:space="preserve"> </w:t>
      </w:r>
      <w:r w:rsidRPr="00F76DED">
        <w:rPr>
          <w:rFonts w:ascii="Times New Roman" w:eastAsia="Times New Roman" w:hAnsi="Times New Roman" w:cs="Times New Roman"/>
          <w:sz w:val="28"/>
          <w:szCs w:val="28"/>
        </w:rPr>
        <w:t xml:space="preserve">при наличии подтверждающих документов; </w:t>
      </w:r>
    </w:p>
    <w:p w:rsidR="002C0D0E" w:rsidRPr="00F76DED" w:rsidRDefault="002C0D0E" w:rsidP="00D43C32">
      <w:pPr>
        <w:tabs>
          <w:tab w:val="left" w:pos="0"/>
        </w:tabs>
        <w:spacing w:after="13" w:line="240" w:lineRule="auto"/>
        <w:ind w:right="162"/>
        <w:jc w:val="both"/>
        <w:rPr>
          <w:sz w:val="28"/>
          <w:szCs w:val="28"/>
        </w:rPr>
      </w:pPr>
      <w:r w:rsidRPr="00F76DED">
        <w:rPr>
          <w:rFonts w:ascii="Times New Roman" w:eastAsia="Times New Roman" w:hAnsi="Times New Roman" w:cs="Times New Roman"/>
          <w:sz w:val="28"/>
          <w:szCs w:val="28"/>
        </w:rPr>
        <w:t xml:space="preserve">при невозможности оказания услуги в полном объеме по вине </w:t>
      </w:r>
      <w:r w:rsidR="00D43C32" w:rsidRPr="00F76DED">
        <w:rPr>
          <w:rFonts w:ascii="Times New Roman" w:eastAsia="Times New Roman" w:hAnsi="Times New Roman" w:cs="Times New Roman"/>
          <w:sz w:val="28"/>
          <w:szCs w:val="28"/>
        </w:rPr>
        <w:t>и</w:t>
      </w:r>
      <w:r w:rsidRPr="00F76DED">
        <w:rPr>
          <w:rFonts w:ascii="Times New Roman" w:eastAsia="Times New Roman" w:hAnsi="Times New Roman" w:cs="Times New Roman"/>
          <w:sz w:val="28"/>
          <w:szCs w:val="28"/>
        </w:rPr>
        <w:t xml:space="preserve">сполнителя. </w:t>
      </w:r>
    </w:p>
    <w:p w:rsidR="002C0D0E" w:rsidRPr="00F76DED" w:rsidRDefault="002C0D0E" w:rsidP="00F76DED">
      <w:pPr>
        <w:pStyle w:val="a3"/>
        <w:numPr>
          <w:ilvl w:val="1"/>
          <w:numId w:val="39"/>
        </w:numPr>
        <w:tabs>
          <w:tab w:val="left" w:pos="0"/>
        </w:tabs>
        <w:spacing w:after="13" w:line="240" w:lineRule="auto"/>
        <w:ind w:right="162"/>
        <w:jc w:val="both"/>
        <w:rPr>
          <w:rFonts w:ascii="Times New Roman" w:hAnsi="Times New Roman" w:cs="Times New Roman"/>
          <w:sz w:val="28"/>
          <w:szCs w:val="28"/>
        </w:rPr>
      </w:pPr>
      <w:r w:rsidRPr="00F76DED">
        <w:rPr>
          <w:rFonts w:ascii="Times New Roman" w:eastAsia="Times New Roman" w:hAnsi="Times New Roman" w:cs="Times New Roman"/>
          <w:sz w:val="28"/>
          <w:szCs w:val="28"/>
        </w:rPr>
        <w:t xml:space="preserve">Перерасчет производится в периоде, следующим за отчетным. </w:t>
      </w:r>
    </w:p>
    <w:p w:rsidR="002C0D0E" w:rsidRPr="00F76DED" w:rsidRDefault="002C0D0E" w:rsidP="00F76DED">
      <w:pPr>
        <w:numPr>
          <w:ilvl w:val="1"/>
          <w:numId w:val="39"/>
        </w:numPr>
        <w:tabs>
          <w:tab w:val="left" w:pos="0"/>
        </w:tabs>
        <w:spacing w:after="13" w:line="240" w:lineRule="auto"/>
        <w:ind w:left="0" w:right="162" w:firstLine="0"/>
        <w:jc w:val="both"/>
        <w:rPr>
          <w:rFonts w:ascii="Times New Roman" w:hAnsi="Times New Roman" w:cs="Times New Roman"/>
          <w:sz w:val="28"/>
          <w:szCs w:val="28"/>
        </w:rPr>
      </w:pPr>
      <w:r w:rsidRPr="00F76DED">
        <w:rPr>
          <w:rFonts w:ascii="Times New Roman" w:eastAsia="Times New Roman" w:hAnsi="Times New Roman" w:cs="Times New Roman"/>
          <w:sz w:val="28"/>
          <w:szCs w:val="28"/>
        </w:rPr>
        <w:lastRenderedPageBreak/>
        <w:t xml:space="preserve">В случае пропуска </w:t>
      </w:r>
      <w:r w:rsidR="00D43C32" w:rsidRPr="00F76DED">
        <w:rPr>
          <w:rFonts w:ascii="Times New Roman" w:eastAsia="Times New Roman" w:hAnsi="Times New Roman" w:cs="Times New Roman"/>
          <w:sz w:val="28"/>
          <w:szCs w:val="28"/>
        </w:rPr>
        <w:t>п</w:t>
      </w:r>
      <w:r w:rsidRPr="00F76DED">
        <w:rPr>
          <w:rFonts w:ascii="Times New Roman" w:eastAsia="Times New Roman" w:hAnsi="Times New Roman" w:cs="Times New Roman"/>
          <w:sz w:val="28"/>
          <w:szCs w:val="28"/>
        </w:rPr>
        <w:t xml:space="preserve">отребителем занятия без уважительной причины перерасчет не производится. </w:t>
      </w:r>
    </w:p>
    <w:p w:rsidR="00532006" w:rsidRPr="00F76DED" w:rsidRDefault="00D64457" w:rsidP="00363A9C">
      <w:pPr>
        <w:pStyle w:val="a3"/>
        <w:tabs>
          <w:tab w:val="left" w:pos="0"/>
          <w:tab w:val="left" w:pos="426"/>
        </w:tabs>
        <w:spacing w:after="0" w:line="240" w:lineRule="auto"/>
        <w:ind w:left="0"/>
        <w:jc w:val="both"/>
        <w:rPr>
          <w:rFonts w:ascii="Times New Roman" w:hAnsi="Times New Roman" w:cs="Times New Roman"/>
          <w:sz w:val="28"/>
          <w:szCs w:val="28"/>
        </w:rPr>
      </w:pPr>
      <w:r w:rsidRPr="00F76DED">
        <w:rPr>
          <w:rFonts w:ascii="Times New Roman" w:hAnsi="Times New Roman" w:cs="Times New Roman"/>
          <w:sz w:val="28"/>
          <w:szCs w:val="28"/>
        </w:rPr>
        <w:t>5.1</w:t>
      </w:r>
      <w:r w:rsidR="00F76DED" w:rsidRPr="00F76DED">
        <w:rPr>
          <w:rFonts w:ascii="Times New Roman" w:hAnsi="Times New Roman" w:cs="Times New Roman"/>
          <w:sz w:val="28"/>
          <w:szCs w:val="28"/>
        </w:rPr>
        <w:t>2.</w:t>
      </w:r>
      <w:r w:rsidR="00F76DED" w:rsidRPr="00F76DED">
        <w:rPr>
          <w:rFonts w:ascii="Times New Roman" w:hAnsi="Times New Roman" w:cs="Times New Roman"/>
          <w:b/>
          <w:sz w:val="28"/>
          <w:szCs w:val="28"/>
        </w:rPr>
        <w:t xml:space="preserve"> </w:t>
      </w:r>
      <w:r w:rsidR="002C0D0E" w:rsidRPr="00F76DED">
        <w:rPr>
          <w:rFonts w:ascii="Times New Roman" w:hAnsi="Times New Roman" w:cs="Times New Roman"/>
          <w:sz w:val="28"/>
          <w:szCs w:val="28"/>
        </w:rPr>
        <w:t xml:space="preserve"> Доходы от реализации платных услуг полностью реинвестируются в </w:t>
      </w:r>
      <w:r w:rsidR="00D43C32" w:rsidRPr="00F76DED">
        <w:rPr>
          <w:rFonts w:ascii="Times New Roman" w:hAnsi="Times New Roman" w:cs="Times New Roman"/>
          <w:sz w:val="28"/>
          <w:szCs w:val="28"/>
        </w:rPr>
        <w:t>школу,</w:t>
      </w:r>
      <w:r w:rsidR="002C0D0E" w:rsidRPr="00F76DED">
        <w:rPr>
          <w:rFonts w:ascii="Times New Roman" w:hAnsi="Times New Roman" w:cs="Times New Roman"/>
          <w:sz w:val="28"/>
          <w:szCs w:val="28"/>
        </w:rPr>
        <w:t xml:space="preserve"> в том числе в развитие материально-технической базы, совершенствование образовательного процесса в школе</w:t>
      </w:r>
      <w:r w:rsidR="00363A9C" w:rsidRPr="00F76DED">
        <w:rPr>
          <w:rFonts w:ascii="Times New Roman" w:hAnsi="Times New Roman" w:cs="Times New Roman"/>
          <w:sz w:val="28"/>
          <w:szCs w:val="28"/>
        </w:rPr>
        <w:t xml:space="preserve">, расходы на </w:t>
      </w:r>
      <w:proofErr w:type="gramStart"/>
      <w:r w:rsidR="002C0D0E" w:rsidRPr="00F76DED">
        <w:rPr>
          <w:rFonts w:ascii="Times New Roman" w:eastAsia="Times New Roman" w:hAnsi="Times New Roman" w:cs="Times New Roman"/>
          <w:sz w:val="28"/>
          <w:szCs w:val="28"/>
        </w:rPr>
        <w:t>заработн</w:t>
      </w:r>
      <w:r w:rsidR="00363A9C" w:rsidRPr="00F76DED">
        <w:rPr>
          <w:rFonts w:ascii="Times New Roman" w:eastAsia="Times New Roman" w:hAnsi="Times New Roman" w:cs="Times New Roman"/>
          <w:sz w:val="28"/>
          <w:szCs w:val="28"/>
        </w:rPr>
        <w:t xml:space="preserve">ую </w:t>
      </w:r>
      <w:r w:rsidR="002C0D0E" w:rsidRPr="00F76DED">
        <w:rPr>
          <w:rFonts w:ascii="Times New Roman" w:eastAsia="Times New Roman" w:hAnsi="Times New Roman" w:cs="Times New Roman"/>
          <w:sz w:val="28"/>
          <w:szCs w:val="28"/>
        </w:rPr>
        <w:t xml:space="preserve"> плат</w:t>
      </w:r>
      <w:r w:rsidR="00363A9C" w:rsidRPr="00F76DED">
        <w:rPr>
          <w:rFonts w:ascii="Times New Roman" w:eastAsia="Times New Roman" w:hAnsi="Times New Roman" w:cs="Times New Roman"/>
          <w:sz w:val="28"/>
          <w:szCs w:val="28"/>
        </w:rPr>
        <w:t>у</w:t>
      </w:r>
      <w:proofErr w:type="gramEnd"/>
      <w:r w:rsidR="002C0D0E" w:rsidRPr="00F76DED">
        <w:rPr>
          <w:rFonts w:ascii="Times New Roman" w:eastAsia="Times New Roman" w:hAnsi="Times New Roman" w:cs="Times New Roman"/>
          <w:sz w:val="28"/>
          <w:szCs w:val="28"/>
        </w:rPr>
        <w:t xml:space="preserve"> сотрудник</w:t>
      </w:r>
      <w:r w:rsidR="00363A9C" w:rsidRPr="00F76DED">
        <w:rPr>
          <w:rFonts w:ascii="Times New Roman" w:eastAsia="Times New Roman" w:hAnsi="Times New Roman" w:cs="Times New Roman"/>
          <w:sz w:val="28"/>
          <w:szCs w:val="28"/>
        </w:rPr>
        <w:t xml:space="preserve">ов, </w:t>
      </w:r>
      <w:r w:rsidR="002C0D0E" w:rsidRPr="00F76DED">
        <w:rPr>
          <w:rFonts w:ascii="Times New Roman" w:eastAsia="Times New Roman" w:hAnsi="Times New Roman" w:cs="Times New Roman"/>
          <w:sz w:val="28"/>
          <w:szCs w:val="28"/>
        </w:rPr>
        <w:t xml:space="preserve">иные цели. </w:t>
      </w:r>
    </w:p>
    <w:p w:rsidR="002C0D0E" w:rsidRPr="00F76DED" w:rsidRDefault="00D43C32" w:rsidP="00DE65B4">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5.1</w:t>
      </w:r>
      <w:r w:rsidR="00F76DED" w:rsidRPr="00F76DED">
        <w:rPr>
          <w:rFonts w:ascii="Times New Roman" w:hAnsi="Times New Roman" w:cs="Times New Roman"/>
          <w:sz w:val="28"/>
          <w:szCs w:val="28"/>
        </w:rPr>
        <w:t xml:space="preserve">3. </w:t>
      </w:r>
      <w:r w:rsidR="002C0D0E" w:rsidRPr="00F76DED">
        <w:rPr>
          <w:rFonts w:ascii="Times New Roman" w:hAnsi="Times New Roman" w:cs="Times New Roman"/>
          <w:sz w:val="28"/>
          <w:szCs w:val="28"/>
        </w:rPr>
        <w:t>Доходы от реализации платных образовательных и иных услуг расходуются в соответствии со сметой расходов. Смета расходов составляется отдельно по каждому виду услуг или группе услуг, предоставляемых структурным подразделением.</w:t>
      </w:r>
    </w:p>
    <w:p w:rsidR="002C0D0E" w:rsidRPr="00F76DED" w:rsidRDefault="002C0D0E" w:rsidP="00DE65B4">
      <w:pPr>
        <w:tabs>
          <w:tab w:val="left" w:pos="426"/>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Смета расходов во всех случаях включает следующие расходы:</w:t>
      </w:r>
    </w:p>
    <w:p w:rsidR="002C0D0E" w:rsidRPr="00F76DED" w:rsidRDefault="002C0D0E" w:rsidP="00DE65B4">
      <w:pPr>
        <w:numPr>
          <w:ilvl w:val="0"/>
          <w:numId w:val="13"/>
        </w:numPr>
        <w:tabs>
          <w:tab w:val="left" w:pos="0"/>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расходы на заработную плату и иные выплаты персоналу, непосредственно занятому в исполнении услуги, а также административному и вспомогательному персоналу, организующему предоставление услуги (директор, бухгалтер, руководители структурных подразделений, уборщики и др.);</w:t>
      </w:r>
    </w:p>
    <w:p w:rsidR="002C0D0E" w:rsidRPr="00F76DED" w:rsidRDefault="002C0D0E" w:rsidP="00DE65B4">
      <w:pPr>
        <w:numPr>
          <w:ilvl w:val="0"/>
          <w:numId w:val="13"/>
        </w:numPr>
        <w:tabs>
          <w:tab w:val="left" w:pos="0"/>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обязательные отчисления работодателя в Пенсионный Фонд и другие внебюджетные фонды;</w:t>
      </w:r>
    </w:p>
    <w:p w:rsidR="002C0D0E" w:rsidRPr="00F76DED" w:rsidRDefault="002C0D0E" w:rsidP="00DE65B4">
      <w:pPr>
        <w:numPr>
          <w:ilvl w:val="0"/>
          <w:numId w:val="13"/>
        </w:numPr>
        <w:tabs>
          <w:tab w:val="left" w:pos="0"/>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расходы, связанные с обеспечением деятельности по оказанию услуги: приобретением необходимых материалов, оборудования;</w:t>
      </w:r>
    </w:p>
    <w:p w:rsidR="002C0D0E" w:rsidRPr="00F76DED" w:rsidRDefault="002C0D0E" w:rsidP="00DE65B4">
      <w:pPr>
        <w:numPr>
          <w:ilvl w:val="0"/>
          <w:numId w:val="13"/>
        </w:numPr>
        <w:tabs>
          <w:tab w:val="left" w:pos="0"/>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расходы, связанные с содержанием помещений, средств и оборудования, используемых для оказания услуги: коммунальные услуги, средства связи (телефон, интернет), обслуживание оргтехники</w:t>
      </w:r>
    </w:p>
    <w:p w:rsidR="002C0D0E" w:rsidRPr="00F76DED" w:rsidRDefault="002C0D0E" w:rsidP="00DE65B4">
      <w:pPr>
        <w:numPr>
          <w:ilvl w:val="0"/>
          <w:numId w:val="13"/>
        </w:numPr>
        <w:tabs>
          <w:tab w:val="left" w:pos="0"/>
        </w:tabs>
        <w:spacing w:after="0" w:line="240" w:lineRule="auto"/>
        <w:jc w:val="both"/>
        <w:rPr>
          <w:rFonts w:ascii="Times New Roman" w:hAnsi="Times New Roman" w:cs="Times New Roman"/>
          <w:sz w:val="28"/>
          <w:szCs w:val="28"/>
        </w:rPr>
      </w:pPr>
      <w:r w:rsidRPr="00F76DED">
        <w:rPr>
          <w:rFonts w:ascii="Times New Roman" w:hAnsi="Times New Roman" w:cs="Times New Roman"/>
          <w:sz w:val="28"/>
          <w:szCs w:val="28"/>
        </w:rPr>
        <w:t xml:space="preserve">расходы на развитие </w:t>
      </w:r>
      <w:r w:rsidR="00D43C32" w:rsidRPr="00F76DED">
        <w:rPr>
          <w:rFonts w:ascii="Times New Roman" w:hAnsi="Times New Roman" w:cs="Times New Roman"/>
          <w:sz w:val="28"/>
          <w:szCs w:val="28"/>
        </w:rPr>
        <w:t>школы</w:t>
      </w:r>
      <w:r w:rsidRPr="00F76DED">
        <w:rPr>
          <w:rFonts w:ascii="Times New Roman" w:hAnsi="Times New Roman" w:cs="Times New Roman"/>
          <w:sz w:val="28"/>
          <w:szCs w:val="28"/>
        </w:rPr>
        <w:t>, совершенствование образовательного процесса и улучшение его материально-технической базы (приобретение мебели, оборудования, ремонт, обустройство территории и пр.)</w:t>
      </w:r>
    </w:p>
    <w:p w:rsidR="002C0D0E" w:rsidRPr="00F76DED" w:rsidRDefault="002C0D0E" w:rsidP="00F76DED">
      <w:pPr>
        <w:pStyle w:val="a3"/>
        <w:numPr>
          <w:ilvl w:val="1"/>
          <w:numId w:val="40"/>
        </w:numPr>
        <w:tabs>
          <w:tab w:val="left" w:pos="0"/>
        </w:tabs>
        <w:spacing w:after="0" w:line="240" w:lineRule="auto"/>
        <w:ind w:left="0" w:firstLine="0"/>
        <w:jc w:val="both"/>
        <w:rPr>
          <w:rFonts w:ascii="Times New Roman" w:hAnsi="Times New Roman" w:cs="Times New Roman"/>
          <w:sz w:val="28"/>
          <w:szCs w:val="28"/>
        </w:rPr>
      </w:pPr>
      <w:r w:rsidRPr="00F76DED">
        <w:rPr>
          <w:rFonts w:ascii="Times New Roman" w:eastAsia="Times New Roman" w:hAnsi="Times New Roman" w:cs="Times New Roman"/>
          <w:sz w:val="28"/>
          <w:szCs w:val="28"/>
        </w:rPr>
        <w:t xml:space="preserve">Бухгалтерия школы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 </w:t>
      </w:r>
    </w:p>
    <w:p w:rsidR="002C0D0E" w:rsidRPr="00F76DED" w:rsidRDefault="002C0D0E" w:rsidP="00F76DED">
      <w:pPr>
        <w:pStyle w:val="a3"/>
        <w:numPr>
          <w:ilvl w:val="1"/>
          <w:numId w:val="40"/>
        </w:numPr>
        <w:tabs>
          <w:tab w:val="left" w:pos="0"/>
        </w:tabs>
        <w:spacing w:after="0" w:line="240" w:lineRule="auto"/>
        <w:ind w:left="0" w:firstLine="0"/>
        <w:jc w:val="both"/>
        <w:rPr>
          <w:rFonts w:ascii="Times New Roman" w:hAnsi="Times New Roman" w:cs="Times New Roman"/>
          <w:sz w:val="28"/>
          <w:szCs w:val="28"/>
        </w:rPr>
      </w:pPr>
      <w:r w:rsidRPr="00F76DED">
        <w:rPr>
          <w:rFonts w:ascii="Times New Roman" w:eastAsia="Times New Roman" w:hAnsi="Times New Roman" w:cs="Times New Roman"/>
          <w:sz w:val="28"/>
          <w:szCs w:val="28"/>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2C0D0E" w:rsidRPr="00DE65B4" w:rsidRDefault="002C0D0E" w:rsidP="00DE65B4">
      <w:pPr>
        <w:tabs>
          <w:tab w:val="left" w:pos="0"/>
        </w:tabs>
        <w:spacing w:after="0" w:line="240" w:lineRule="auto"/>
        <w:jc w:val="both"/>
        <w:rPr>
          <w:rFonts w:ascii="Times New Roman" w:hAnsi="Times New Roman" w:cs="Times New Roman"/>
          <w:sz w:val="28"/>
          <w:szCs w:val="28"/>
        </w:rPr>
      </w:pPr>
    </w:p>
    <w:p w:rsidR="00EB7682" w:rsidRPr="00DE65B4" w:rsidRDefault="00EB7682" w:rsidP="00DE65B4">
      <w:pPr>
        <w:spacing w:after="0" w:line="240" w:lineRule="auto"/>
        <w:jc w:val="both"/>
        <w:rPr>
          <w:rFonts w:ascii="Times New Roman" w:hAnsi="Times New Roman" w:cs="Times New Roman"/>
          <w:sz w:val="28"/>
          <w:szCs w:val="28"/>
        </w:rPr>
      </w:pPr>
    </w:p>
    <w:p w:rsidR="005771B3" w:rsidRPr="00DE65B4" w:rsidRDefault="005771B3" w:rsidP="00DE65B4">
      <w:pPr>
        <w:spacing w:after="0" w:line="240" w:lineRule="auto"/>
        <w:jc w:val="both"/>
        <w:rPr>
          <w:rFonts w:ascii="Times New Roman" w:hAnsi="Times New Roman" w:cs="Times New Roman"/>
          <w:sz w:val="28"/>
          <w:szCs w:val="28"/>
        </w:rPr>
      </w:pPr>
    </w:p>
    <w:sectPr w:rsidR="005771B3" w:rsidRPr="00DE65B4" w:rsidSect="00BC5EF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D72" w:rsidRDefault="00430D72" w:rsidP="00617C91">
      <w:pPr>
        <w:spacing w:after="0" w:line="240" w:lineRule="auto"/>
      </w:pPr>
      <w:r>
        <w:separator/>
      </w:r>
    </w:p>
  </w:endnote>
  <w:endnote w:type="continuationSeparator" w:id="0">
    <w:p w:rsidR="00430D72" w:rsidRDefault="00430D72" w:rsidP="0061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342634"/>
      <w:docPartObj>
        <w:docPartGallery w:val="Page Numbers (Bottom of Page)"/>
        <w:docPartUnique/>
      </w:docPartObj>
    </w:sdtPr>
    <w:sdtEndPr/>
    <w:sdtContent>
      <w:p w:rsidR="00D43C32" w:rsidRDefault="00D43C32">
        <w:pPr>
          <w:pStyle w:val="aa"/>
          <w:jc w:val="right"/>
        </w:pPr>
        <w:r>
          <w:fldChar w:fldCharType="begin"/>
        </w:r>
        <w:r>
          <w:instrText>PAGE   \* MERGEFORMAT</w:instrText>
        </w:r>
        <w:r>
          <w:fldChar w:fldCharType="separate"/>
        </w:r>
        <w:r>
          <w:t>2</w:t>
        </w:r>
        <w:r>
          <w:fldChar w:fldCharType="end"/>
        </w:r>
      </w:p>
    </w:sdtContent>
  </w:sdt>
  <w:p w:rsidR="00A01BC7" w:rsidRDefault="00A01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D72" w:rsidRDefault="00430D72" w:rsidP="00617C91">
      <w:pPr>
        <w:spacing w:after="0" w:line="240" w:lineRule="auto"/>
      </w:pPr>
      <w:r>
        <w:separator/>
      </w:r>
    </w:p>
  </w:footnote>
  <w:footnote w:type="continuationSeparator" w:id="0">
    <w:p w:rsidR="00430D72" w:rsidRDefault="00430D72" w:rsidP="00617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A15"/>
    <w:multiLevelType w:val="hybridMultilevel"/>
    <w:tmpl w:val="3C48E24A"/>
    <w:lvl w:ilvl="0" w:tplc="7944B2A6">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733AF2"/>
    <w:multiLevelType w:val="hybridMultilevel"/>
    <w:tmpl w:val="BD32ACBC"/>
    <w:lvl w:ilvl="0" w:tplc="317CB852">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CD57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2F2B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8C5EE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C0810">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8D91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C13EA">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E4742">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67D7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CE57D0"/>
    <w:multiLevelType w:val="multilevel"/>
    <w:tmpl w:val="265A983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5466A3"/>
    <w:multiLevelType w:val="hybridMultilevel"/>
    <w:tmpl w:val="FCEEC308"/>
    <w:lvl w:ilvl="0" w:tplc="7BCE0358">
      <w:start w:val="1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8A4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3EA19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84520">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4770E">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EF69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B0784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7A67E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837EE">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2175A4"/>
    <w:multiLevelType w:val="hybridMultilevel"/>
    <w:tmpl w:val="BD32ACBC"/>
    <w:lvl w:ilvl="0" w:tplc="317CB852">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CD57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2F2B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8C5EE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C0810">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8D91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C13EA">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E4742">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67D7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060BAD"/>
    <w:multiLevelType w:val="hybridMultilevel"/>
    <w:tmpl w:val="351CDB44"/>
    <w:lvl w:ilvl="0" w:tplc="74C04EE2">
      <w:start w:val="12"/>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2458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0EFC6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0A9E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C9ED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6A11B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2EDB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099E8">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D8BD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6B443E"/>
    <w:multiLevelType w:val="multilevel"/>
    <w:tmpl w:val="7A64C918"/>
    <w:lvl w:ilvl="0">
      <w:start w:val="5"/>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2C13D6"/>
    <w:multiLevelType w:val="multilevel"/>
    <w:tmpl w:val="3ACC14DA"/>
    <w:lvl w:ilvl="0">
      <w:start w:val="2"/>
      <w:numFmt w:val="decimal"/>
      <w:lvlText w:val="%1."/>
      <w:lvlJc w:val="left"/>
      <w:pPr>
        <w:ind w:left="450" w:hanging="45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0EAB5BEE"/>
    <w:multiLevelType w:val="hybridMultilevel"/>
    <w:tmpl w:val="BD32ACBC"/>
    <w:lvl w:ilvl="0" w:tplc="317CB852">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CD57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2F2B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8C5EE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C0810">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8D91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C13EA">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E4742">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67D7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A61503"/>
    <w:multiLevelType w:val="multilevel"/>
    <w:tmpl w:val="A2B69BF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7D0185"/>
    <w:multiLevelType w:val="hybridMultilevel"/>
    <w:tmpl w:val="00C26F4A"/>
    <w:lvl w:ilvl="0" w:tplc="7944B2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DD6CC0"/>
    <w:multiLevelType w:val="multilevel"/>
    <w:tmpl w:val="C02E4666"/>
    <w:lvl w:ilvl="0">
      <w:start w:val="5"/>
      <w:numFmt w:val="decimal"/>
      <w:lvlText w:val="%1."/>
      <w:lvlJc w:val="left"/>
      <w:pPr>
        <w:ind w:left="450" w:hanging="450"/>
      </w:pPr>
      <w:rPr>
        <w:rFonts w:hint="default"/>
      </w:rPr>
    </w:lvl>
    <w:lvl w:ilvl="1">
      <w:start w:val="3"/>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123FF9"/>
    <w:multiLevelType w:val="hybridMultilevel"/>
    <w:tmpl w:val="D6B21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3201A3"/>
    <w:multiLevelType w:val="hybridMultilevel"/>
    <w:tmpl w:val="D9A88BF2"/>
    <w:lvl w:ilvl="0" w:tplc="7944B2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EB3FC5"/>
    <w:multiLevelType w:val="multilevel"/>
    <w:tmpl w:val="43A0A328"/>
    <w:lvl w:ilvl="0">
      <w:start w:val="2"/>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6563D6"/>
    <w:multiLevelType w:val="multilevel"/>
    <w:tmpl w:val="708AC3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27C73DD5"/>
    <w:multiLevelType w:val="multilevel"/>
    <w:tmpl w:val="8C2CFDC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897340"/>
    <w:multiLevelType w:val="multilevel"/>
    <w:tmpl w:val="F7A0745E"/>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E3A3F"/>
    <w:multiLevelType w:val="hybridMultilevel"/>
    <w:tmpl w:val="846A54B8"/>
    <w:lvl w:ilvl="0" w:tplc="FD149AA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64E72"/>
    <w:multiLevelType w:val="hybridMultilevel"/>
    <w:tmpl w:val="81004E46"/>
    <w:lvl w:ilvl="0" w:tplc="7944B2A6">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7D22749"/>
    <w:multiLevelType w:val="multilevel"/>
    <w:tmpl w:val="0080A1FE"/>
    <w:lvl w:ilvl="0">
      <w:start w:val="4"/>
      <w:numFmt w:val="upperRoman"/>
      <w:lvlText w:val="%1."/>
      <w:lvlJc w:val="left"/>
      <w:pPr>
        <w:ind w:left="1170" w:hanging="72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15:restartNumberingAfterBreak="0">
    <w:nsid w:val="3AB20D3C"/>
    <w:multiLevelType w:val="hybridMultilevel"/>
    <w:tmpl w:val="F1C6C8E4"/>
    <w:lvl w:ilvl="0" w:tplc="DEC00B18">
      <w:start w:val="9"/>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0E6826"/>
    <w:multiLevelType w:val="multilevel"/>
    <w:tmpl w:val="0380BD3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D11D9"/>
    <w:multiLevelType w:val="multilevel"/>
    <w:tmpl w:val="BDD2B20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6D0A72"/>
    <w:multiLevelType w:val="multilevel"/>
    <w:tmpl w:val="DA9E9EA8"/>
    <w:lvl w:ilvl="0">
      <w:start w:val="5"/>
      <w:numFmt w:val="decimal"/>
      <w:lvlText w:val="%1."/>
      <w:lvlJc w:val="left"/>
      <w:pPr>
        <w:ind w:left="600" w:hanging="600"/>
      </w:pPr>
      <w:rPr>
        <w:rFonts w:eastAsia="Times New Roman" w:hint="default"/>
      </w:rPr>
    </w:lvl>
    <w:lvl w:ilvl="1">
      <w:start w:val="1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15:restartNumberingAfterBreak="0">
    <w:nsid w:val="4E7F1F07"/>
    <w:multiLevelType w:val="hybridMultilevel"/>
    <w:tmpl w:val="FCEEC308"/>
    <w:lvl w:ilvl="0" w:tplc="7BCE0358">
      <w:start w:val="1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8A4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3EA19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84520">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4770E">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EF69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B0784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7A67E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837EE">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EA12FA8"/>
    <w:multiLevelType w:val="hybridMultilevel"/>
    <w:tmpl w:val="1DEEB4B6"/>
    <w:lvl w:ilvl="0" w:tplc="7944B2A6">
      <w:start w:val="2"/>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58F28AE"/>
    <w:multiLevelType w:val="multilevel"/>
    <w:tmpl w:val="85908CDA"/>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4271D8"/>
    <w:multiLevelType w:val="multilevel"/>
    <w:tmpl w:val="582E6856"/>
    <w:lvl w:ilvl="0">
      <w:start w:val="1"/>
      <w:numFmt w:val="decimal"/>
      <w:lvlText w:val="%1."/>
      <w:lvlJc w:val="left"/>
      <w:pPr>
        <w:ind w:left="450" w:hanging="450"/>
      </w:pPr>
      <w:rPr>
        <w:rFonts w:hint="default"/>
      </w:rPr>
    </w:lvl>
    <w:lvl w:ilvl="1">
      <w:start w:val="4"/>
      <w:numFmt w:val="decimal"/>
      <w:lvlText w:val="%1.%2."/>
      <w:lvlJc w:val="left"/>
      <w:pPr>
        <w:ind w:left="739" w:hanging="72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1137" w:hanging="108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53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1933" w:hanging="1800"/>
      </w:pPr>
      <w:rPr>
        <w:rFonts w:hint="default"/>
      </w:rPr>
    </w:lvl>
    <w:lvl w:ilvl="8">
      <w:start w:val="1"/>
      <w:numFmt w:val="decimal"/>
      <w:lvlText w:val="%1.%2.%3.%4.%5.%6.%7.%8.%9."/>
      <w:lvlJc w:val="left"/>
      <w:pPr>
        <w:ind w:left="2312" w:hanging="2160"/>
      </w:pPr>
      <w:rPr>
        <w:rFonts w:hint="default"/>
      </w:rPr>
    </w:lvl>
  </w:abstractNum>
  <w:abstractNum w:abstractNumId="29" w15:restartNumberingAfterBreak="0">
    <w:nsid w:val="5AEF4E55"/>
    <w:multiLevelType w:val="multilevel"/>
    <w:tmpl w:val="D1A43C4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066186"/>
    <w:multiLevelType w:val="multilevel"/>
    <w:tmpl w:val="57023B66"/>
    <w:lvl w:ilvl="0">
      <w:start w:val="2"/>
      <w:numFmt w:val="decimal"/>
      <w:lvlText w:val="%1."/>
      <w:lvlJc w:val="left"/>
      <w:pPr>
        <w:ind w:left="450" w:hanging="450"/>
      </w:pPr>
      <w:rPr>
        <w:rFonts w:hint="default"/>
        <w:color w:val="00B050"/>
      </w:rPr>
    </w:lvl>
    <w:lvl w:ilvl="1">
      <w:start w:val="4"/>
      <w:numFmt w:val="decimal"/>
      <w:lvlText w:val="%1.%2."/>
      <w:lvlJc w:val="left"/>
      <w:pPr>
        <w:ind w:left="720" w:hanging="72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2160" w:hanging="2160"/>
      </w:pPr>
      <w:rPr>
        <w:rFonts w:hint="default"/>
        <w:color w:val="00B050"/>
      </w:rPr>
    </w:lvl>
  </w:abstractNum>
  <w:abstractNum w:abstractNumId="31" w15:restartNumberingAfterBreak="0">
    <w:nsid w:val="5F6874D5"/>
    <w:multiLevelType w:val="hybridMultilevel"/>
    <w:tmpl w:val="FCEEC308"/>
    <w:lvl w:ilvl="0" w:tplc="7BCE0358">
      <w:start w:val="1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8A4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3EA19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84520">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4770E">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EF69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B0784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7A67E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837EE">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4171329"/>
    <w:multiLevelType w:val="multilevel"/>
    <w:tmpl w:val="6A1298CA"/>
    <w:lvl w:ilvl="0">
      <w:start w:val="2"/>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376582"/>
    <w:multiLevelType w:val="hybridMultilevel"/>
    <w:tmpl w:val="84FA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235F5E"/>
    <w:multiLevelType w:val="hybridMultilevel"/>
    <w:tmpl w:val="E002695E"/>
    <w:lvl w:ilvl="0" w:tplc="7944B2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B23723"/>
    <w:multiLevelType w:val="hybridMultilevel"/>
    <w:tmpl w:val="F7DC5978"/>
    <w:lvl w:ilvl="0" w:tplc="7944B2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95BBE"/>
    <w:multiLevelType w:val="multilevel"/>
    <w:tmpl w:val="91E686B4"/>
    <w:lvl w:ilvl="0">
      <w:start w:val="3"/>
      <w:numFmt w:val="decimal"/>
      <w:lvlText w:val="%1."/>
      <w:lvlJc w:val="left"/>
      <w:pPr>
        <w:ind w:left="1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D94ED7"/>
    <w:multiLevelType w:val="multilevel"/>
    <w:tmpl w:val="A16C2DC6"/>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2F37BD"/>
    <w:multiLevelType w:val="multilevel"/>
    <w:tmpl w:val="2A9636E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9842F3"/>
    <w:multiLevelType w:val="multilevel"/>
    <w:tmpl w:val="43569858"/>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3"/>
  </w:num>
  <w:num w:numId="2">
    <w:abstractNumId w:val="15"/>
  </w:num>
  <w:num w:numId="3">
    <w:abstractNumId w:val="2"/>
  </w:num>
  <w:num w:numId="4">
    <w:abstractNumId w:val="12"/>
  </w:num>
  <w:num w:numId="5">
    <w:abstractNumId w:val="39"/>
  </w:num>
  <w:num w:numId="6">
    <w:abstractNumId w:val="0"/>
  </w:num>
  <w:num w:numId="7">
    <w:abstractNumId w:val="21"/>
  </w:num>
  <w:num w:numId="8">
    <w:abstractNumId w:val="17"/>
  </w:num>
  <w:num w:numId="9">
    <w:abstractNumId w:val="10"/>
  </w:num>
  <w:num w:numId="10">
    <w:abstractNumId w:val="13"/>
  </w:num>
  <w:num w:numId="11">
    <w:abstractNumId w:val="35"/>
  </w:num>
  <w:num w:numId="12">
    <w:abstractNumId w:val="34"/>
  </w:num>
  <w:num w:numId="13">
    <w:abstractNumId w:val="19"/>
  </w:num>
  <w:num w:numId="14">
    <w:abstractNumId w:val="26"/>
  </w:num>
  <w:num w:numId="15">
    <w:abstractNumId w:val="18"/>
  </w:num>
  <w:num w:numId="16">
    <w:abstractNumId w:val="22"/>
  </w:num>
  <w:num w:numId="17">
    <w:abstractNumId w:val="4"/>
  </w:num>
  <w:num w:numId="18">
    <w:abstractNumId w:val="1"/>
  </w:num>
  <w:num w:numId="19">
    <w:abstractNumId w:val="8"/>
  </w:num>
  <w:num w:numId="20">
    <w:abstractNumId w:val="5"/>
  </w:num>
  <w:num w:numId="21">
    <w:abstractNumId w:val="25"/>
  </w:num>
  <w:num w:numId="22">
    <w:abstractNumId w:val="31"/>
  </w:num>
  <w:num w:numId="23">
    <w:abstractNumId w:val="3"/>
  </w:num>
  <w:num w:numId="24">
    <w:abstractNumId w:val="36"/>
  </w:num>
  <w:num w:numId="25">
    <w:abstractNumId w:val="16"/>
  </w:num>
  <w:num w:numId="26">
    <w:abstractNumId w:val="28"/>
  </w:num>
  <w:num w:numId="27">
    <w:abstractNumId w:val="30"/>
  </w:num>
  <w:num w:numId="28">
    <w:abstractNumId w:val="7"/>
  </w:num>
  <w:num w:numId="29">
    <w:abstractNumId w:val="14"/>
  </w:num>
  <w:num w:numId="30">
    <w:abstractNumId w:val="32"/>
  </w:num>
  <w:num w:numId="31">
    <w:abstractNumId w:val="23"/>
  </w:num>
  <w:num w:numId="32">
    <w:abstractNumId w:val="20"/>
  </w:num>
  <w:num w:numId="33">
    <w:abstractNumId w:val="29"/>
  </w:num>
  <w:num w:numId="34">
    <w:abstractNumId w:val="38"/>
  </w:num>
  <w:num w:numId="35">
    <w:abstractNumId w:val="11"/>
  </w:num>
  <w:num w:numId="36">
    <w:abstractNumId w:val="6"/>
  </w:num>
  <w:num w:numId="37">
    <w:abstractNumId w:val="27"/>
  </w:num>
  <w:num w:numId="38">
    <w:abstractNumId w:val="9"/>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39"/>
    <w:rsid w:val="000365FA"/>
    <w:rsid w:val="00071B71"/>
    <w:rsid w:val="00086FED"/>
    <w:rsid w:val="0008730B"/>
    <w:rsid w:val="00095833"/>
    <w:rsid w:val="00127B13"/>
    <w:rsid w:val="00197E83"/>
    <w:rsid w:val="001F7F85"/>
    <w:rsid w:val="00204572"/>
    <w:rsid w:val="00205E70"/>
    <w:rsid w:val="0021197F"/>
    <w:rsid w:val="00237E36"/>
    <w:rsid w:val="00254A14"/>
    <w:rsid w:val="00281A94"/>
    <w:rsid w:val="002C0D0E"/>
    <w:rsid w:val="002D3446"/>
    <w:rsid w:val="002F757B"/>
    <w:rsid w:val="00302BEF"/>
    <w:rsid w:val="00305E7C"/>
    <w:rsid w:val="00344590"/>
    <w:rsid w:val="003577FF"/>
    <w:rsid w:val="00363A9C"/>
    <w:rsid w:val="003654AC"/>
    <w:rsid w:val="003B4768"/>
    <w:rsid w:val="003B6F7D"/>
    <w:rsid w:val="003C5C06"/>
    <w:rsid w:val="003D0E24"/>
    <w:rsid w:val="003E341A"/>
    <w:rsid w:val="003E362B"/>
    <w:rsid w:val="003F25D8"/>
    <w:rsid w:val="00430D72"/>
    <w:rsid w:val="00444001"/>
    <w:rsid w:val="004874E5"/>
    <w:rsid w:val="004B7389"/>
    <w:rsid w:val="004C0DDA"/>
    <w:rsid w:val="004C6C92"/>
    <w:rsid w:val="004D2202"/>
    <w:rsid w:val="004D6912"/>
    <w:rsid w:val="004F6CC8"/>
    <w:rsid w:val="00532006"/>
    <w:rsid w:val="0053498B"/>
    <w:rsid w:val="005758A0"/>
    <w:rsid w:val="005771B3"/>
    <w:rsid w:val="00590B6F"/>
    <w:rsid w:val="005C0E92"/>
    <w:rsid w:val="005E39D4"/>
    <w:rsid w:val="005E4BEB"/>
    <w:rsid w:val="005F7EB3"/>
    <w:rsid w:val="00601DB7"/>
    <w:rsid w:val="00617C91"/>
    <w:rsid w:val="0063215E"/>
    <w:rsid w:val="00652A49"/>
    <w:rsid w:val="00667C39"/>
    <w:rsid w:val="00687FBC"/>
    <w:rsid w:val="006A2045"/>
    <w:rsid w:val="006E4E0D"/>
    <w:rsid w:val="00700677"/>
    <w:rsid w:val="0071569B"/>
    <w:rsid w:val="00735E19"/>
    <w:rsid w:val="00753550"/>
    <w:rsid w:val="00760DE8"/>
    <w:rsid w:val="00772E65"/>
    <w:rsid w:val="007E0FE2"/>
    <w:rsid w:val="007E21B7"/>
    <w:rsid w:val="0080252B"/>
    <w:rsid w:val="008366F6"/>
    <w:rsid w:val="00871DA4"/>
    <w:rsid w:val="008751F9"/>
    <w:rsid w:val="00882A72"/>
    <w:rsid w:val="008E25A0"/>
    <w:rsid w:val="00914078"/>
    <w:rsid w:val="00954756"/>
    <w:rsid w:val="00975141"/>
    <w:rsid w:val="00986F97"/>
    <w:rsid w:val="009B5530"/>
    <w:rsid w:val="009C52A0"/>
    <w:rsid w:val="00A01BC7"/>
    <w:rsid w:val="00A53F48"/>
    <w:rsid w:val="00A82DEC"/>
    <w:rsid w:val="00A84C24"/>
    <w:rsid w:val="00AD3633"/>
    <w:rsid w:val="00B1350D"/>
    <w:rsid w:val="00B94BB1"/>
    <w:rsid w:val="00BC5EFC"/>
    <w:rsid w:val="00BE0E04"/>
    <w:rsid w:val="00BE0EC9"/>
    <w:rsid w:val="00C03D45"/>
    <w:rsid w:val="00C6090E"/>
    <w:rsid w:val="00C857CA"/>
    <w:rsid w:val="00CE5AD6"/>
    <w:rsid w:val="00D43C32"/>
    <w:rsid w:val="00D45A66"/>
    <w:rsid w:val="00D64457"/>
    <w:rsid w:val="00D94CDE"/>
    <w:rsid w:val="00DB5053"/>
    <w:rsid w:val="00DD1F25"/>
    <w:rsid w:val="00DE65B4"/>
    <w:rsid w:val="00DF731F"/>
    <w:rsid w:val="00E21931"/>
    <w:rsid w:val="00EA5051"/>
    <w:rsid w:val="00EB7682"/>
    <w:rsid w:val="00EE020D"/>
    <w:rsid w:val="00EF281F"/>
    <w:rsid w:val="00F20188"/>
    <w:rsid w:val="00F76DED"/>
    <w:rsid w:val="00F92383"/>
    <w:rsid w:val="00FC0EDA"/>
    <w:rsid w:val="00FF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3615C-96AA-4E5E-A798-F561EB58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01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254A1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C39"/>
    <w:pPr>
      <w:ind w:left="720"/>
      <w:contextualSpacing/>
    </w:pPr>
  </w:style>
  <w:style w:type="table" w:styleId="a4">
    <w:name w:val="Table Grid"/>
    <w:basedOn w:val="a1"/>
    <w:uiPriority w:val="59"/>
    <w:rsid w:val="00EB76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3C5C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C5C06"/>
    <w:pPr>
      <w:widowControl w:val="0"/>
      <w:autoSpaceDE w:val="0"/>
      <w:autoSpaceDN w:val="0"/>
      <w:adjustRightInd w:val="0"/>
      <w:spacing w:after="0" w:line="240" w:lineRule="auto"/>
    </w:pPr>
    <w:rPr>
      <w:rFonts w:ascii="Calibri" w:eastAsia="Times New Roman" w:hAnsi="Calibri" w:cs="Calibri"/>
    </w:rPr>
  </w:style>
  <w:style w:type="character" w:styleId="a5">
    <w:name w:val="Hyperlink"/>
    <w:basedOn w:val="a0"/>
    <w:uiPriority w:val="99"/>
    <w:semiHidden/>
    <w:unhideWhenUsed/>
    <w:rsid w:val="003C5C06"/>
    <w:rPr>
      <w:color w:val="0000FF"/>
      <w:u w:val="single"/>
    </w:rPr>
  </w:style>
  <w:style w:type="paragraph" w:styleId="a6">
    <w:name w:val="Balloon Text"/>
    <w:basedOn w:val="a"/>
    <w:link w:val="a7"/>
    <w:uiPriority w:val="99"/>
    <w:semiHidden/>
    <w:unhideWhenUsed/>
    <w:rsid w:val="00617C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C91"/>
    <w:rPr>
      <w:rFonts w:ascii="Tahoma" w:hAnsi="Tahoma" w:cs="Tahoma"/>
      <w:sz w:val="16"/>
      <w:szCs w:val="16"/>
    </w:rPr>
  </w:style>
  <w:style w:type="paragraph" w:styleId="a8">
    <w:name w:val="header"/>
    <w:basedOn w:val="a"/>
    <w:link w:val="a9"/>
    <w:uiPriority w:val="99"/>
    <w:unhideWhenUsed/>
    <w:rsid w:val="00617C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7C91"/>
  </w:style>
  <w:style w:type="paragraph" w:styleId="aa">
    <w:name w:val="footer"/>
    <w:basedOn w:val="a"/>
    <w:link w:val="ab"/>
    <w:uiPriority w:val="99"/>
    <w:unhideWhenUsed/>
    <w:rsid w:val="00617C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7C91"/>
  </w:style>
  <w:style w:type="character" w:customStyle="1" w:styleId="40">
    <w:name w:val="Заголовок 4 Знак"/>
    <w:basedOn w:val="a0"/>
    <w:link w:val="4"/>
    <w:uiPriority w:val="9"/>
    <w:rsid w:val="00254A14"/>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uiPriority w:val="9"/>
    <w:rsid w:val="00A01B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9936">
      <w:bodyDiv w:val="1"/>
      <w:marLeft w:val="0"/>
      <w:marRight w:val="0"/>
      <w:marTop w:val="0"/>
      <w:marBottom w:val="0"/>
      <w:divBdr>
        <w:top w:val="none" w:sz="0" w:space="0" w:color="auto"/>
        <w:left w:val="none" w:sz="0" w:space="0" w:color="auto"/>
        <w:bottom w:val="none" w:sz="0" w:space="0" w:color="auto"/>
        <w:right w:val="none" w:sz="0" w:space="0" w:color="auto"/>
      </w:divBdr>
    </w:div>
    <w:div w:id="2116434623">
      <w:bodyDiv w:val="1"/>
      <w:marLeft w:val="0"/>
      <w:marRight w:val="0"/>
      <w:marTop w:val="0"/>
      <w:marBottom w:val="0"/>
      <w:divBdr>
        <w:top w:val="none" w:sz="0" w:space="0" w:color="auto"/>
        <w:left w:val="none" w:sz="0" w:space="0" w:color="auto"/>
        <w:bottom w:val="none" w:sz="0" w:space="0" w:color="auto"/>
        <w:right w:val="none" w:sz="0" w:space="0" w:color="auto"/>
      </w:divBdr>
    </w:div>
    <w:div w:id="21404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7</cp:revision>
  <cp:lastPrinted>2016-06-02T07:21:00Z</cp:lastPrinted>
  <dcterms:created xsi:type="dcterms:W3CDTF">2024-08-27T08:17:00Z</dcterms:created>
  <dcterms:modified xsi:type="dcterms:W3CDTF">2024-10-03T10:23:00Z</dcterms:modified>
</cp:coreProperties>
</file>