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936"/>
        <w:gridCol w:w="3083"/>
        <w:gridCol w:w="2551"/>
      </w:tblGrid>
      <w:tr w:rsidR="00C727AC" w:rsidRPr="008475FE" w:rsidTr="00010DAA">
        <w:tc>
          <w:tcPr>
            <w:tcW w:w="3936" w:type="dxa"/>
            <w:shd w:val="clear" w:color="auto" w:fill="auto"/>
          </w:tcPr>
          <w:p w:rsidR="00C727AC" w:rsidRPr="00591F03" w:rsidRDefault="00C727AC" w:rsidP="00C7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Hlk89086713"/>
            <w:r w:rsidRPr="00591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РАССМОТРЕНО</w:t>
            </w:r>
          </w:p>
          <w:p w:rsidR="00C727AC" w:rsidRPr="00591F03" w:rsidRDefault="00C727AC" w:rsidP="00C7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1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заседании Совета</w:t>
            </w:r>
          </w:p>
          <w:p w:rsidR="00C727AC" w:rsidRPr="00591F03" w:rsidRDefault="00C727AC" w:rsidP="00C7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1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МАОУ «СОШ № 34»</w:t>
            </w:r>
          </w:p>
          <w:p w:rsidR="00C727AC" w:rsidRPr="00324A21" w:rsidRDefault="00C727AC" w:rsidP="00C7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91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 от</w:t>
            </w:r>
            <w:proofErr w:type="gramEnd"/>
            <w:r w:rsidRPr="00591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27.08.2021  № 9</w:t>
            </w:r>
          </w:p>
        </w:tc>
        <w:tc>
          <w:tcPr>
            <w:tcW w:w="3083" w:type="dxa"/>
            <w:shd w:val="clear" w:color="auto" w:fill="auto"/>
          </w:tcPr>
          <w:p w:rsidR="00C727AC" w:rsidRPr="00324A21" w:rsidRDefault="00C727AC" w:rsidP="00C7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РАССМОТРЕНО</w:t>
            </w:r>
          </w:p>
          <w:p w:rsidR="00C727AC" w:rsidRPr="00324A21" w:rsidRDefault="00C727AC" w:rsidP="00C72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заседании педагогического совета </w:t>
            </w:r>
            <w:proofErr w:type="gramStart"/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протокол  от</w:t>
            </w:r>
            <w:proofErr w:type="gramEnd"/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27.08.2021  № 188</w:t>
            </w:r>
          </w:p>
          <w:p w:rsidR="00C727AC" w:rsidRPr="00324A21" w:rsidRDefault="00C727AC" w:rsidP="00C727AC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27AC" w:rsidRPr="00324A21" w:rsidRDefault="00C727AC" w:rsidP="00C727AC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:rsidR="00C727AC" w:rsidRPr="00324A21" w:rsidRDefault="00C727AC" w:rsidP="00C727AC">
            <w:pPr>
              <w:tabs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:rsidR="00C727AC" w:rsidRPr="00324A21" w:rsidRDefault="00C727AC" w:rsidP="00C727AC">
            <w:pPr>
              <w:tabs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27.08.2021  №</w:t>
            </w:r>
            <w:proofErr w:type="gramEnd"/>
            <w:r w:rsidRPr="00324A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159</w:t>
            </w:r>
          </w:p>
          <w:p w:rsidR="00C727AC" w:rsidRPr="00324A21" w:rsidRDefault="00C727AC" w:rsidP="00C727AC">
            <w:pPr>
              <w:tabs>
                <w:tab w:val="left" w:pos="4680"/>
              </w:tabs>
              <w:spacing w:after="0" w:line="240" w:lineRule="auto"/>
              <w:ind w:right="109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bookmarkEnd w:id="0"/>
    </w:tbl>
    <w:p w:rsidR="002A4338" w:rsidRPr="00461233" w:rsidRDefault="002A4338" w:rsidP="00BB4131">
      <w:pPr>
        <w:pStyle w:val="a4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B4131" w:rsidRPr="00461233" w:rsidRDefault="00BB4131" w:rsidP="00BB4131">
      <w:pPr>
        <w:pStyle w:val="a4"/>
        <w:spacing w:before="0" w:after="0" w:line="240" w:lineRule="auto"/>
        <w:ind w:firstLine="0"/>
        <w:jc w:val="center"/>
        <w:rPr>
          <w:b/>
          <w:sz w:val="28"/>
          <w:szCs w:val="28"/>
        </w:rPr>
      </w:pPr>
      <w:bookmarkStart w:id="1" w:name="_Hlk89085784"/>
      <w:r w:rsidRPr="00461233">
        <w:rPr>
          <w:b/>
          <w:sz w:val="28"/>
          <w:szCs w:val="28"/>
        </w:rPr>
        <w:t xml:space="preserve">ПОЛОЖЕНИЕ </w:t>
      </w:r>
    </w:p>
    <w:p w:rsidR="00BB4131" w:rsidRPr="00461233" w:rsidRDefault="00BB4131" w:rsidP="00BB4131">
      <w:pPr>
        <w:pStyle w:val="a4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461233">
        <w:rPr>
          <w:b/>
          <w:sz w:val="28"/>
          <w:szCs w:val="28"/>
        </w:rPr>
        <w:t>об организации образовательного процесса</w:t>
      </w:r>
    </w:p>
    <w:p w:rsidR="00BB4131" w:rsidRPr="00461233" w:rsidRDefault="00BB4131" w:rsidP="006332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33">
        <w:rPr>
          <w:rFonts w:ascii="Times New Roman" w:hAnsi="Times New Roman" w:cs="Times New Roman"/>
          <w:b/>
          <w:sz w:val="28"/>
          <w:szCs w:val="28"/>
        </w:rPr>
        <w:t>на основе индивидуальных учебных планов в муниципальном автономном общеобразовательном учреждении «Средняя общеобразовательная школа № 34</w:t>
      </w:r>
      <w:r w:rsidR="006332B0" w:rsidRPr="0046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33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</w:t>
      </w:r>
      <w:r w:rsidR="00C727AC">
        <w:rPr>
          <w:rFonts w:ascii="Times New Roman" w:hAnsi="Times New Roman" w:cs="Times New Roman"/>
          <w:b/>
          <w:sz w:val="28"/>
          <w:szCs w:val="28"/>
        </w:rPr>
        <w:t>предметов</w:t>
      </w:r>
      <w:r w:rsidRPr="0046123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6332B0" w:rsidRPr="002A4338" w:rsidRDefault="006332B0" w:rsidP="00BB4131">
      <w:pPr>
        <w:pStyle w:val="a4"/>
        <w:spacing w:before="0" w:after="0" w:line="240" w:lineRule="auto"/>
        <w:ind w:firstLine="720"/>
        <w:rPr>
          <w:b/>
          <w:sz w:val="24"/>
          <w:szCs w:val="24"/>
        </w:rPr>
      </w:pPr>
    </w:p>
    <w:p w:rsidR="00BB4131" w:rsidRPr="002A4338" w:rsidRDefault="00BB4131" w:rsidP="006332B0">
      <w:pPr>
        <w:pStyle w:val="a4"/>
        <w:spacing w:before="0" w:after="0" w:line="240" w:lineRule="auto"/>
        <w:ind w:firstLine="0"/>
        <w:rPr>
          <w:b/>
          <w:sz w:val="24"/>
          <w:szCs w:val="24"/>
        </w:rPr>
      </w:pPr>
      <w:r w:rsidRPr="002A4338">
        <w:rPr>
          <w:b/>
          <w:sz w:val="24"/>
          <w:szCs w:val="24"/>
        </w:rPr>
        <w:t>1. Общие положения</w:t>
      </w:r>
    </w:p>
    <w:p w:rsidR="00BB4131" w:rsidRPr="002A4338" w:rsidRDefault="00BB4131" w:rsidP="00191ED7">
      <w:pPr>
        <w:pStyle w:val="a4"/>
        <w:tabs>
          <w:tab w:val="clear" w:pos="709"/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2A4338">
        <w:rPr>
          <w:b/>
          <w:sz w:val="24"/>
          <w:szCs w:val="24"/>
        </w:rPr>
        <w:t>1.1.</w:t>
      </w:r>
      <w:r w:rsidRPr="002A4338">
        <w:rPr>
          <w:sz w:val="24"/>
          <w:szCs w:val="24"/>
        </w:rPr>
        <w:t xml:space="preserve"> Настоящие положение  разработано в соответствии </w:t>
      </w:r>
      <w:r w:rsidR="004C0B29">
        <w:rPr>
          <w:sz w:val="24"/>
          <w:szCs w:val="24"/>
        </w:rPr>
        <w:t xml:space="preserve"> </w:t>
      </w:r>
      <w:r w:rsidR="004C0B29" w:rsidRPr="004C0B29">
        <w:rPr>
          <w:sz w:val="24"/>
          <w:szCs w:val="24"/>
        </w:rPr>
        <w:t xml:space="preserve">с </w:t>
      </w:r>
      <w:r w:rsidR="004C0B29" w:rsidRPr="004C0B29">
        <w:rPr>
          <w:bCs/>
          <w:sz w:val="24"/>
          <w:szCs w:val="24"/>
        </w:rPr>
        <w:t xml:space="preserve">Федеральным законом Российской Федерации от 29 декабря 2012 года N 273-ФЗ "Об образовании в Российской Федерации", </w:t>
      </w:r>
      <w:bookmarkStart w:id="2" w:name="_Hlk89086568"/>
      <w:r w:rsidRPr="002A4338">
        <w:rPr>
          <w:color w:val="262626" w:themeColor="text1" w:themeTint="D9"/>
          <w:sz w:val="24"/>
          <w:szCs w:val="24"/>
        </w:rPr>
        <w:t xml:space="preserve">иными нормативно-правовыми актами в области образования, </w:t>
      </w:r>
      <w:bookmarkStart w:id="3" w:name="_Hlk89086587"/>
      <w:bookmarkEnd w:id="2"/>
      <w:r w:rsidRPr="002A4338">
        <w:rPr>
          <w:color w:val="262626" w:themeColor="text1" w:themeTint="D9"/>
          <w:sz w:val="24"/>
          <w:szCs w:val="24"/>
        </w:rPr>
        <w:t xml:space="preserve">а также в соответствии с </w:t>
      </w:r>
      <w:r w:rsidRPr="002A4338">
        <w:rPr>
          <w:bCs/>
          <w:sz w:val="24"/>
          <w:szCs w:val="24"/>
        </w:rPr>
        <w:t>Уставом</w:t>
      </w:r>
      <w:bookmarkStart w:id="4" w:name="_Hlk89086544"/>
      <w:r w:rsidRPr="002A4338">
        <w:rPr>
          <w:bCs/>
          <w:sz w:val="24"/>
          <w:szCs w:val="24"/>
        </w:rPr>
        <w:t xml:space="preserve"> </w:t>
      </w:r>
      <w:r w:rsidRPr="002A4338">
        <w:rPr>
          <w:sz w:val="24"/>
          <w:szCs w:val="24"/>
        </w:rPr>
        <w:t xml:space="preserve"> и другими локальными нормативными актами МАОУ «СОШ № 34» (далее – школа).</w:t>
      </w:r>
      <w:bookmarkEnd w:id="4"/>
      <w:r w:rsidRPr="002A4338">
        <w:rPr>
          <w:sz w:val="24"/>
          <w:szCs w:val="24"/>
        </w:rPr>
        <w:t xml:space="preserve"> </w:t>
      </w:r>
    </w:p>
    <w:bookmarkEnd w:id="3"/>
    <w:p w:rsidR="00BB4131" w:rsidRPr="002A4338" w:rsidRDefault="006332B0" w:rsidP="00191ED7">
      <w:pPr>
        <w:pStyle w:val="a5"/>
        <w:tabs>
          <w:tab w:val="left" w:pos="0"/>
        </w:tabs>
        <w:ind w:left="37" w:right="-2"/>
      </w:pPr>
      <w:r w:rsidRPr="002A4338">
        <w:rPr>
          <w:b/>
          <w:color w:val="000000"/>
        </w:rPr>
        <w:t>1.2.</w:t>
      </w:r>
      <w:r w:rsidRPr="002A4338">
        <w:rPr>
          <w:color w:val="000000"/>
        </w:rPr>
        <w:t xml:space="preserve"> </w:t>
      </w:r>
      <w:r w:rsidR="00BB4131" w:rsidRPr="002A4338">
        <w:rPr>
          <w:color w:val="000000"/>
        </w:rPr>
        <w:t>Индивидуальный учебный план</w:t>
      </w:r>
      <w:r w:rsidR="00540DF8" w:rsidRPr="002A4338">
        <w:rPr>
          <w:color w:val="000000"/>
        </w:rPr>
        <w:t xml:space="preserve"> </w:t>
      </w:r>
      <w:r w:rsidR="00540DF8" w:rsidRPr="002A4338">
        <w:t>(далее – ИУП)</w:t>
      </w:r>
      <w:r w:rsidR="00BB4131" w:rsidRPr="002A4338">
        <w:rPr>
          <w:color w:val="000000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</w:t>
      </w:r>
      <w:r w:rsidR="00BB4131" w:rsidRPr="002A4338">
        <w:t xml:space="preserve">потребностей конкретного </w:t>
      </w:r>
      <w:r w:rsidR="00540DF8" w:rsidRPr="002A4338">
        <w:t>обучающегося</w:t>
      </w:r>
      <w:r w:rsidR="00BB4131" w:rsidRPr="002A4338">
        <w:t>.</w:t>
      </w:r>
    </w:p>
    <w:p w:rsidR="00BB4131" w:rsidRPr="002A4338" w:rsidRDefault="006332B0" w:rsidP="00191ED7">
      <w:pPr>
        <w:pStyle w:val="a5"/>
        <w:tabs>
          <w:tab w:val="left" w:pos="0"/>
        </w:tabs>
        <w:ind w:right="-2"/>
      </w:pPr>
      <w:r w:rsidRPr="002A4338">
        <w:rPr>
          <w:b/>
        </w:rPr>
        <w:t>1.3.</w:t>
      </w:r>
      <w:r w:rsidRPr="002A4338">
        <w:t xml:space="preserve"> </w:t>
      </w:r>
      <w:r w:rsidR="00540DF8" w:rsidRPr="002A4338">
        <w:t>ИУП</w:t>
      </w:r>
      <w:r w:rsidR="00BB4131" w:rsidRPr="002A4338">
        <w:t xml:space="preserve"> предполагает самостоятельное изучение </w:t>
      </w:r>
      <w:r w:rsidR="00D0662E" w:rsidRPr="002A4338">
        <w:t>об</w:t>
      </w:r>
      <w:r w:rsidR="00BB4131" w:rsidRPr="002A4338">
        <w:t>уча</w:t>
      </w:r>
      <w:r w:rsidR="00D0662E" w:rsidRPr="002A4338">
        <w:t>ю</w:t>
      </w:r>
      <w:r w:rsidR="00BB4131" w:rsidRPr="002A4338">
        <w:t>щимся предметов с последующей текущей и промежуточной аттестацией.</w:t>
      </w:r>
    </w:p>
    <w:p w:rsidR="00540DF8" w:rsidRPr="002A4338" w:rsidRDefault="00540DF8" w:rsidP="006332B0">
      <w:pPr>
        <w:pStyle w:val="a5"/>
        <w:ind w:right="-2"/>
        <w:jc w:val="center"/>
        <w:rPr>
          <w:b/>
          <w:bCs/>
          <w:color w:val="00B050"/>
        </w:rPr>
      </w:pPr>
    </w:p>
    <w:p w:rsidR="00BB4131" w:rsidRPr="002A4338" w:rsidRDefault="00BB4131" w:rsidP="00191ED7">
      <w:pPr>
        <w:pStyle w:val="a5"/>
        <w:ind w:right="-2"/>
      </w:pPr>
      <w:r w:rsidRPr="002A4338">
        <w:rPr>
          <w:b/>
          <w:bCs/>
        </w:rPr>
        <w:t>2. Организация обучения   по индивидуальному учебному плану.</w:t>
      </w:r>
    </w:p>
    <w:p w:rsidR="00BB4131" w:rsidRPr="002A4338" w:rsidRDefault="00540DF8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2A4338">
        <w:t>ИУП</w:t>
      </w:r>
      <w:r w:rsidR="00BB4131" w:rsidRPr="002A4338">
        <w:t xml:space="preserve"> разрабатывается для отдельного </w:t>
      </w:r>
      <w:r w:rsidRPr="002A4338">
        <w:t>обучающегося</w:t>
      </w:r>
      <w:r w:rsidR="00BB4131" w:rsidRPr="002A4338">
        <w:t xml:space="preserve"> на основе учебного плана школы.</w:t>
      </w:r>
    </w:p>
    <w:p w:rsidR="00BB4131" w:rsidRPr="002A4338" w:rsidRDefault="00BB4131" w:rsidP="00D0662E">
      <w:pPr>
        <w:pStyle w:val="a5"/>
        <w:numPr>
          <w:ilvl w:val="1"/>
          <w:numId w:val="8"/>
        </w:numPr>
        <w:tabs>
          <w:tab w:val="clear" w:pos="1027"/>
          <w:tab w:val="num" w:pos="567"/>
        </w:tabs>
        <w:ind w:left="0" w:right="-2" w:firstLine="37"/>
      </w:pPr>
      <w:r w:rsidRPr="002A4338">
        <w:t xml:space="preserve">Основанием для обучения  по </w:t>
      </w:r>
      <w:r w:rsidR="00540DF8" w:rsidRPr="002A4338">
        <w:t>ИУП</w:t>
      </w:r>
      <w:r w:rsidRPr="002A4338">
        <w:t xml:space="preserve"> могут являться:</w:t>
      </w:r>
    </w:p>
    <w:p w:rsidR="00BB4131" w:rsidRPr="002A4338" w:rsidRDefault="00BB4131" w:rsidP="00191ED7">
      <w:pPr>
        <w:pStyle w:val="a5"/>
        <w:numPr>
          <w:ilvl w:val="0"/>
          <w:numId w:val="9"/>
        </w:numPr>
        <w:tabs>
          <w:tab w:val="clear" w:pos="2136"/>
          <w:tab w:val="num" w:pos="1134"/>
        </w:tabs>
        <w:ind w:left="0" w:right="-2" w:firstLine="709"/>
      </w:pPr>
      <w:r w:rsidRPr="002A4338">
        <w:t>наличие рекомендаций медицинского учреждения;</w:t>
      </w:r>
    </w:p>
    <w:p w:rsidR="00BB4131" w:rsidRPr="002A4338" w:rsidRDefault="00BB4131" w:rsidP="00191ED7">
      <w:pPr>
        <w:pStyle w:val="a5"/>
        <w:numPr>
          <w:ilvl w:val="0"/>
          <w:numId w:val="9"/>
        </w:numPr>
        <w:tabs>
          <w:tab w:val="clear" w:pos="2136"/>
          <w:tab w:val="num" w:pos="1134"/>
        </w:tabs>
        <w:ind w:left="0" w:right="-2" w:firstLine="709"/>
      </w:pPr>
      <w:r w:rsidRPr="002A4338">
        <w:t>внешние обстоятельства, такие как выезд на учебно-тренировочные сборы, на российские или международные спортивные соревнования, конкурсы, смотры, олимпиады и иные подобные мероприятия;</w:t>
      </w:r>
    </w:p>
    <w:p w:rsidR="00BB4131" w:rsidRPr="002A4338" w:rsidRDefault="00BB4131" w:rsidP="00191ED7">
      <w:pPr>
        <w:pStyle w:val="a5"/>
        <w:numPr>
          <w:ilvl w:val="0"/>
          <w:numId w:val="9"/>
        </w:numPr>
        <w:tabs>
          <w:tab w:val="clear" w:pos="2136"/>
          <w:tab w:val="num" w:pos="1134"/>
        </w:tabs>
        <w:ind w:left="0" w:right="-2" w:firstLine="709"/>
      </w:pPr>
      <w:r w:rsidRPr="002A4338">
        <w:t>академическая задолженность;</w:t>
      </w:r>
    </w:p>
    <w:p w:rsidR="00BB4131" w:rsidRPr="002A4338" w:rsidRDefault="00BB4131" w:rsidP="00191ED7">
      <w:pPr>
        <w:pStyle w:val="a5"/>
        <w:numPr>
          <w:ilvl w:val="0"/>
          <w:numId w:val="9"/>
        </w:numPr>
        <w:tabs>
          <w:tab w:val="clear" w:pos="2136"/>
          <w:tab w:val="num" w:pos="1134"/>
        </w:tabs>
        <w:ind w:left="0" w:right="-2" w:firstLine="709"/>
      </w:pPr>
      <w:r w:rsidRPr="002A4338">
        <w:t>ускоренное обучение</w:t>
      </w:r>
      <w:r w:rsidR="00F41352" w:rsidRPr="002A4338">
        <w:t>.</w:t>
      </w:r>
    </w:p>
    <w:p w:rsidR="00BB4131" w:rsidRPr="002A4338" w:rsidRDefault="00BB4131" w:rsidP="00D0662E">
      <w:pPr>
        <w:pStyle w:val="a5"/>
        <w:numPr>
          <w:ilvl w:val="1"/>
          <w:numId w:val="8"/>
        </w:numPr>
        <w:tabs>
          <w:tab w:val="clear" w:pos="1027"/>
          <w:tab w:val="num" w:pos="567"/>
        </w:tabs>
        <w:ind w:left="0" w:right="-2" w:firstLine="37"/>
        <w:rPr>
          <w:color w:val="000000"/>
        </w:rPr>
      </w:pPr>
      <w:r w:rsidRPr="002A4338">
        <w:rPr>
          <w:color w:val="000000"/>
        </w:rPr>
        <w:t xml:space="preserve">Перевод на обучение по </w:t>
      </w:r>
      <w:r w:rsidR="00540DF8" w:rsidRPr="002A4338">
        <w:rPr>
          <w:color w:val="000000"/>
        </w:rPr>
        <w:t>ИУП</w:t>
      </w:r>
      <w:r w:rsidRPr="002A4338">
        <w:rPr>
          <w:color w:val="000000"/>
        </w:rPr>
        <w:t xml:space="preserve"> осуществляется по заявлению родителей (законных представителей) несовершеннолетнего </w:t>
      </w:r>
      <w:r w:rsidR="00540DF8" w:rsidRPr="002A4338">
        <w:rPr>
          <w:color w:val="000000"/>
        </w:rPr>
        <w:t>обучающегося</w:t>
      </w:r>
      <w:r w:rsidRPr="002A4338">
        <w:rPr>
          <w:color w:val="000000"/>
        </w:rPr>
        <w:t xml:space="preserve"> или по заявлению совершеннолетнего </w:t>
      </w:r>
      <w:r w:rsidR="00540DF8" w:rsidRPr="002A4338">
        <w:rPr>
          <w:color w:val="000000"/>
        </w:rPr>
        <w:t>обучающегося</w:t>
      </w:r>
      <w:r w:rsidRPr="002A4338">
        <w:rPr>
          <w:color w:val="000000"/>
        </w:rPr>
        <w:t xml:space="preserve"> с согласованием родителей (законных представителей), и оформляется приказом директора школы.</w:t>
      </w:r>
    </w:p>
    <w:p w:rsidR="00BB4131" w:rsidRPr="002A4338" w:rsidRDefault="00E70248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  <w:rPr>
          <w:color w:val="000000"/>
        </w:rPr>
      </w:pPr>
      <w:r w:rsidRPr="002A4338">
        <w:rPr>
          <w:color w:val="000000"/>
        </w:rPr>
        <w:t>ИУП</w:t>
      </w:r>
      <w:r w:rsidR="00BB4131" w:rsidRPr="002A4338">
        <w:rPr>
          <w:color w:val="000000"/>
        </w:rPr>
        <w:t xml:space="preserve"> составляется на срок, указанный в заявлении.</w:t>
      </w:r>
    </w:p>
    <w:p w:rsidR="00BB4131" w:rsidRPr="002A4338" w:rsidRDefault="00BB4131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  <w:rPr>
          <w:color w:val="000000"/>
        </w:rPr>
      </w:pPr>
      <w:r w:rsidRPr="002A4338">
        <w:rPr>
          <w:color w:val="000000"/>
        </w:rPr>
        <w:t xml:space="preserve">При построении </w:t>
      </w:r>
      <w:r w:rsidR="00E70248" w:rsidRPr="002A4338">
        <w:rPr>
          <w:color w:val="000000"/>
        </w:rPr>
        <w:t>ИУП</w:t>
      </w:r>
      <w:r w:rsidRPr="002A4338">
        <w:rPr>
          <w:color w:val="000000"/>
        </w:rPr>
        <w:t xml:space="preserve">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школы.</w:t>
      </w:r>
    </w:p>
    <w:p w:rsidR="00BB4131" w:rsidRPr="002A4338" w:rsidRDefault="00E70248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2A4338">
        <w:t>ИУП</w:t>
      </w:r>
      <w:r w:rsidR="00BB4131" w:rsidRPr="002A4338">
        <w:t xml:space="preserve"> определяет перечень, последовательность и содержание учебных предметов, иных видов учебной деятельности и </w:t>
      </w:r>
      <w:proofErr w:type="gramStart"/>
      <w:r w:rsidR="00BB4131" w:rsidRPr="002A4338">
        <w:t>формы  текущей</w:t>
      </w:r>
      <w:proofErr w:type="gramEnd"/>
      <w:r w:rsidR="00BB4131" w:rsidRPr="002A4338">
        <w:t xml:space="preserve"> и промежуточной аттестации </w:t>
      </w:r>
      <w:r w:rsidR="00D0662E" w:rsidRPr="002A4338">
        <w:t>об</w:t>
      </w:r>
      <w:r w:rsidR="00BB4131" w:rsidRPr="002A4338">
        <w:t>уча</w:t>
      </w:r>
      <w:r w:rsidR="00D0662E" w:rsidRPr="002A4338">
        <w:t>ю</w:t>
      </w:r>
      <w:r w:rsidR="00BB4131" w:rsidRPr="002A4338">
        <w:t xml:space="preserve">щегося. </w:t>
      </w:r>
      <w:r w:rsidRPr="002A4338">
        <w:t>ИУП</w:t>
      </w:r>
      <w:r w:rsidR="00BB4131" w:rsidRPr="002A4338">
        <w:t xml:space="preserve"> доводятся до сведения </w:t>
      </w:r>
      <w:r w:rsidR="00540DF8" w:rsidRPr="002A4338">
        <w:rPr>
          <w:color w:val="000000"/>
        </w:rPr>
        <w:t>обучающегося</w:t>
      </w:r>
      <w:r w:rsidR="00BB4131" w:rsidRPr="002A4338">
        <w:t xml:space="preserve"> и его родителей (законных представителей).</w:t>
      </w:r>
    </w:p>
    <w:p w:rsidR="00BB4131" w:rsidRPr="002A4338" w:rsidRDefault="00BB4131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2A4338">
        <w:t xml:space="preserve">Заместитель директора, курирующий организацию образовательного процесса,  совместно с учителями-предметниками составляет индивидуальное расписание занятий и/или консультаций,  определяет сроки и формы отчетности по изученному материалу. Учитель готовит систему контрольных заданий по предмету. </w:t>
      </w:r>
    </w:p>
    <w:p w:rsidR="00BB4131" w:rsidRPr="002A4338" w:rsidRDefault="00BB4131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2A4338">
        <w:lastRenderedPageBreak/>
        <w:t xml:space="preserve">В </w:t>
      </w:r>
      <w:r w:rsidR="00E70248" w:rsidRPr="002A4338">
        <w:t>ИУП</w:t>
      </w:r>
      <w:r w:rsidRPr="002A4338">
        <w:t xml:space="preserve"> по необходимости учителем-предметником могут вноситься корректировки согласованные с заместителем директора. Внесенные изменения доводятся до сведения </w:t>
      </w:r>
      <w:r w:rsidR="00540DF8" w:rsidRPr="002A4338">
        <w:rPr>
          <w:color w:val="000000"/>
        </w:rPr>
        <w:t>обучающегося</w:t>
      </w:r>
      <w:r w:rsidRPr="002A4338">
        <w:t xml:space="preserve"> и его родителей (законных представителей).</w:t>
      </w:r>
    </w:p>
    <w:p w:rsidR="00C727AC" w:rsidRPr="002A4338" w:rsidRDefault="00BB4131" w:rsidP="00C727AC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2A4338">
        <w:t xml:space="preserve">Контроль над реализацией </w:t>
      </w:r>
      <w:r w:rsidR="00E70248" w:rsidRPr="002A4338">
        <w:t>ИУП</w:t>
      </w:r>
      <w:r w:rsidRPr="002A4338">
        <w:t xml:space="preserve"> </w:t>
      </w:r>
      <w:r w:rsidR="00540DF8" w:rsidRPr="002A4338">
        <w:rPr>
          <w:color w:val="000000"/>
        </w:rPr>
        <w:t>обучающегося</w:t>
      </w:r>
      <w:r w:rsidRPr="002A4338">
        <w:t xml:space="preserve"> ведут заместитель </w:t>
      </w:r>
      <w:proofErr w:type="gramStart"/>
      <w:r w:rsidRPr="002A4338">
        <w:t>директора,  классный</w:t>
      </w:r>
      <w:proofErr w:type="gramEnd"/>
      <w:r w:rsidRPr="002A4338">
        <w:t xml:space="preserve"> руководитель, родители (законные представители).</w:t>
      </w:r>
    </w:p>
    <w:p w:rsidR="00BB4131" w:rsidRPr="002A4338" w:rsidRDefault="00BB4131" w:rsidP="00D0662E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  <w:rPr>
          <w:color w:val="000000"/>
        </w:rPr>
      </w:pPr>
      <w:r w:rsidRPr="002A4338">
        <w:rPr>
          <w:color w:val="000000"/>
        </w:rPr>
        <w:t xml:space="preserve">При реализации образовательных программ в соответствии с </w:t>
      </w:r>
      <w:r w:rsidR="00E70248" w:rsidRPr="002A4338">
        <w:rPr>
          <w:color w:val="000000"/>
        </w:rPr>
        <w:t xml:space="preserve">ИУП </w:t>
      </w:r>
      <w:r w:rsidRPr="002A4338">
        <w:rPr>
          <w:color w:val="000000"/>
        </w:rPr>
        <w:t>могут использоваться различные образовательные технологии, в том числе дистанционные.</w:t>
      </w:r>
    </w:p>
    <w:p w:rsidR="00BB4131" w:rsidRDefault="00BB4131" w:rsidP="002A4338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2A4338">
        <w:t xml:space="preserve">Обучение по </w:t>
      </w:r>
      <w:r w:rsidR="00E70248" w:rsidRPr="002A4338">
        <w:t>ИУП</w:t>
      </w:r>
      <w:r w:rsidRPr="002A4338">
        <w:t xml:space="preserve"> может быть организовано </w:t>
      </w:r>
      <w:r w:rsidR="005E1456" w:rsidRPr="002A4338">
        <w:t>с помощью</w:t>
      </w:r>
      <w:r w:rsidRPr="002A4338">
        <w:t xml:space="preserve"> сетевой формы реализации образовательных программ. </w:t>
      </w:r>
    </w:p>
    <w:p w:rsidR="00C727AC" w:rsidRPr="00BA771C" w:rsidRDefault="00C727AC" w:rsidP="002A4338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BA771C">
        <w:t>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</w:p>
    <w:p w:rsidR="00C727AC" w:rsidRPr="00BA771C" w:rsidRDefault="00C727AC" w:rsidP="00BA771C">
      <w:pPr>
        <w:pStyle w:val="a5"/>
        <w:numPr>
          <w:ilvl w:val="1"/>
          <w:numId w:val="8"/>
        </w:numPr>
        <w:tabs>
          <w:tab w:val="clear" w:pos="1027"/>
        </w:tabs>
        <w:ind w:left="0" w:right="-2" w:firstLine="37"/>
      </w:pPr>
      <w:r w:rsidRPr="00BA771C">
        <w:t>При прохождении обучения в соответствии с индивидуальным учебным планом срок освоения общеобразовательной программы может быть изменен школой с учетом особенностей и образовательных потребностей конкретного обучающегося.</w:t>
      </w:r>
    </w:p>
    <w:p w:rsidR="002A4338" w:rsidRPr="002A4338" w:rsidRDefault="002A4338" w:rsidP="002A4338">
      <w:pPr>
        <w:pStyle w:val="a5"/>
        <w:ind w:left="37" w:right="-2"/>
      </w:pPr>
    </w:p>
    <w:p w:rsidR="00BB4131" w:rsidRPr="002A4338" w:rsidRDefault="00BB4131" w:rsidP="00FB242A">
      <w:pPr>
        <w:pStyle w:val="a4"/>
        <w:spacing w:before="0" w:after="0" w:line="240" w:lineRule="auto"/>
        <w:ind w:firstLine="0"/>
        <w:rPr>
          <w:b/>
          <w:sz w:val="24"/>
          <w:szCs w:val="24"/>
        </w:rPr>
      </w:pPr>
      <w:r w:rsidRPr="002A4338">
        <w:rPr>
          <w:b/>
          <w:sz w:val="24"/>
          <w:szCs w:val="24"/>
        </w:rPr>
        <w:t xml:space="preserve">3. Обучение по </w:t>
      </w:r>
      <w:r w:rsidR="00E70248" w:rsidRPr="002A4338">
        <w:rPr>
          <w:b/>
          <w:sz w:val="24"/>
          <w:szCs w:val="24"/>
        </w:rPr>
        <w:t>ИУП</w:t>
      </w:r>
      <w:r w:rsidRPr="002A4338">
        <w:rPr>
          <w:b/>
          <w:sz w:val="24"/>
          <w:szCs w:val="24"/>
        </w:rPr>
        <w:t xml:space="preserve"> </w:t>
      </w:r>
      <w:proofErr w:type="gramStart"/>
      <w:r w:rsidRPr="002A4338">
        <w:rPr>
          <w:b/>
          <w:sz w:val="24"/>
          <w:szCs w:val="24"/>
        </w:rPr>
        <w:t>обучающихся,  не</w:t>
      </w:r>
      <w:proofErr w:type="gramEnd"/>
      <w:r w:rsidRPr="002A4338">
        <w:rPr>
          <w:b/>
          <w:sz w:val="24"/>
          <w:szCs w:val="24"/>
        </w:rPr>
        <w:t xml:space="preserve"> ликвидировавших в установленные сроки академической задолженности.  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3.1.</w:t>
      </w:r>
      <w:r w:rsidRPr="002A4338">
        <w:rPr>
          <w:rFonts w:ascii="Times New Roman" w:hAnsi="Times New Roman"/>
          <w:sz w:val="24"/>
          <w:szCs w:val="24"/>
        </w:rPr>
        <w:t xml:space="preserve"> Обучающиеся в МАОУ «СОШ № 34»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</w:t>
      </w:r>
      <w:r w:rsidR="00E70248" w:rsidRPr="002A4338">
        <w:rPr>
          <w:rFonts w:ascii="Times New Roman" w:hAnsi="Times New Roman"/>
          <w:sz w:val="24"/>
          <w:szCs w:val="24"/>
        </w:rPr>
        <w:t>ИУП</w:t>
      </w:r>
      <w:r w:rsidRPr="002A4338">
        <w:rPr>
          <w:rFonts w:ascii="Times New Roman" w:hAnsi="Times New Roman"/>
          <w:sz w:val="24"/>
          <w:szCs w:val="24"/>
        </w:rPr>
        <w:t>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3.2</w:t>
      </w:r>
      <w:r w:rsidRPr="002A4338">
        <w:rPr>
          <w:rFonts w:ascii="Times New Roman" w:hAnsi="Times New Roman"/>
          <w:sz w:val="24"/>
          <w:szCs w:val="24"/>
        </w:rPr>
        <w:t xml:space="preserve">. Основанием для обучения по </w:t>
      </w:r>
      <w:r w:rsidR="00E70248" w:rsidRPr="002A4338">
        <w:rPr>
          <w:rFonts w:ascii="Times New Roman" w:hAnsi="Times New Roman"/>
          <w:sz w:val="24"/>
          <w:szCs w:val="24"/>
        </w:rPr>
        <w:t>ИУП</w:t>
      </w:r>
      <w:r w:rsidRPr="002A4338">
        <w:rPr>
          <w:rFonts w:ascii="Times New Roman" w:hAnsi="Times New Roman"/>
          <w:sz w:val="24"/>
          <w:szCs w:val="24"/>
        </w:rPr>
        <w:t xml:space="preserve"> для обучающихся, не ликвидировавших академической задолженности являются:</w:t>
      </w:r>
    </w:p>
    <w:p w:rsidR="00BB4131" w:rsidRPr="002A4338" w:rsidRDefault="00FB242A" w:rsidP="00FB242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 xml:space="preserve"> заявление родителей</w:t>
      </w:r>
    </w:p>
    <w:p w:rsidR="00BB4131" w:rsidRPr="002A4338" w:rsidRDefault="00BB4131" w:rsidP="00FB242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 xml:space="preserve"> решен</w:t>
      </w:r>
      <w:r w:rsidR="00FB242A" w:rsidRPr="002A4338">
        <w:rPr>
          <w:rFonts w:ascii="Times New Roman" w:hAnsi="Times New Roman"/>
          <w:sz w:val="24"/>
          <w:szCs w:val="24"/>
        </w:rPr>
        <w:t>ие педагогического совета школы</w:t>
      </w:r>
    </w:p>
    <w:p w:rsidR="00BB4131" w:rsidRPr="002A4338" w:rsidRDefault="00BB4131" w:rsidP="00FB242A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 xml:space="preserve"> приказ директора школы.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3.3.</w:t>
      </w:r>
      <w:r w:rsidRPr="002A4338">
        <w:rPr>
          <w:rFonts w:ascii="Times New Roman" w:hAnsi="Times New Roman"/>
          <w:sz w:val="24"/>
          <w:szCs w:val="24"/>
        </w:rPr>
        <w:t xml:space="preserve"> ИУП составляется с учётом образовательных потребностей и особенностей  конкретного обучающегося при участии родителей (законных представителей).</w:t>
      </w:r>
    </w:p>
    <w:p w:rsidR="00BB4131" w:rsidRPr="002A4338" w:rsidRDefault="00BB4131" w:rsidP="00FB242A">
      <w:pPr>
        <w:pStyle w:val="a4"/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2A4338">
        <w:rPr>
          <w:b/>
          <w:sz w:val="24"/>
          <w:szCs w:val="24"/>
        </w:rPr>
        <w:t>3.4.</w:t>
      </w:r>
      <w:r w:rsidRPr="002A4338">
        <w:rPr>
          <w:sz w:val="24"/>
          <w:szCs w:val="24"/>
        </w:rPr>
        <w:t xml:space="preserve"> О</w:t>
      </w:r>
      <w:r w:rsidRPr="002A4338">
        <w:rPr>
          <w:rFonts w:eastAsia="Calibri"/>
          <w:sz w:val="24"/>
          <w:szCs w:val="24"/>
          <w:lang w:eastAsia="en-US"/>
        </w:rPr>
        <w:t xml:space="preserve">бучение по ИУП предполагает самостоятельное повторное </w:t>
      </w:r>
      <w:proofErr w:type="gramStart"/>
      <w:r w:rsidRPr="002A4338">
        <w:rPr>
          <w:rFonts w:eastAsia="Calibri"/>
          <w:sz w:val="24"/>
          <w:szCs w:val="24"/>
          <w:lang w:eastAsia="en-US"/>
        </w:rPr>
        <w:t>изучение  предметов</w:t>
      </w:r>
      <w:proofErr w:type="gramEnd"/>
      <w:r w:rsidRPr="002A4338">
        <w:rPr>
          <w:rFonts w:eastAsia="Calibri"/>
          <w:sz w:val="24"/>
          <w:szCs w:val="24"/>
          <w:lang w:eastAsia="en-US"/>
        </w:rPr>
        <w:t>, по которым не ликвидирована академическая задолженность, при возможном сопровождении обучающегося педагогами, психологом через индивидуальные консультации, дистанционное обучение.</w:t>
      </w:r>
    </w:p>
    <w:p w:rsidR="00BB4131" w:rsidRPr="002A4338" w:rsidRDefault="00BB4131" w:rsidP="00FB242A">
      <w:pPr>
        <w:pStyle w:val="a4"/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2A4338">
        <w:rPr>
          <w:b/>
          <w:sz w:val="24"/>
          <w:szCs w:val="24"/>
        </w:rPr>
        <w:t>3.</w:t>
      </w:r>
      <w:r w:rsidR="009A3661" w:rsidRPr="002A4338">
        <w:rPr>
          <w:b/>
          <w:sz w:val="24"/>
          <w:szCs w:val="24"/>
        </w:rPr>
        <w:t>5</w:t>
      </w:r>
      <w:r w:rsidRPr="002A4338">
        <w:rPr>
          <w:b/>
          <w:sz w:val="24"/>
          <w:szCs w:val="24"/>
        </w:rPr>
        <w:t>.</w:t>
      </w:r>
      <w:r w:rsidRPr="002A4338">
        <w:rPr>
          <w:sz w:val="24"/>
          <w:szCs w:val="24"/>
        </w:rPr>
        <w:t xml:space="preserve"> В ИУП обучающегося, не ликвидировавшего академическую задолженность, входит список  необходимых предметов, формы текущего и промежуточного контроля</w:t>
      </w:r>
      <w:r w:rsidRPr="002A4338">
        <w:rPr>
          <w:rFonts w:eastAsia="Calibri"/>
          <w:sz w:val="24"/>
          <w:szCs w:val="24"/>
          <w:lang w:eastAsia="en-US"/>
        </w:rPr>
        <w:t>, индивидуальный график сдачи промежуточной аттестации.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</w:t>
      </w:r>
      <w:r w:rsidR="009A3661" w:rsidRPr="002A4338">
        <w:rPr>
          <w:rFonts w:ascii="Times New Roman" w:hAnsi="Times New Roman"/>
          <w:b/>
          <w:sz w:val="24"/>
          <w:szCs w:val="24"/>
        </w:rPr>
        <w:t>6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К ИУП прилагается перечень тем для самостоятельного изучения, демоверсии контрольных и проверочных работ для текущего контроля.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</w:t>
      </w:r>
      <w:r w:rsidR="009A3661" w:rsidRPr="002A4338">
        <w:rPr>
          <w:rFonts w:ascii="Times New Roman" w:hAnsi="Times New Roman"/>
          <w:b/>
          <w:sz w:val="24"/>
          <w:szCs w:val="24"/>
        </w:rPr>
        <w:t>7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Текущий контроль осуществляется через проверочные и</w:t>
      </w:r>
      <w:r w:rsidR="00F41352" w:rsidRPr="002A4338">
        <w:rPr>
          <w:rFonts w:ascii="Times New Roman" w:hAnsi="Times New Roman"/>
          <w:sz w:val="24"/>
          <w:szCs w:val="24"/>
        </w:rPr>
        <w:t xml:space="preserve"> самостоятельные работы</w:t>
      </w:r>
      <w:r w:rsidRPr="002A4338">
        <w:rPr>
          <w:rFonts w:ascii="Times New Roman" w:hAnsi="Times New Roman"/>
          <w:sz w:val="24"/>
          <w:szCs w:val="24"/>
        </w:rPr>
        <w:t>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3.8.</w:t>
      </w:r>
      <w:r w:rsidRPr="002A4338">
        <w:rPr>
          <w:rFonts w:ascii="Times New Roman" w:hAnsi="Times New Roman"/>
          <w:sz w:val="24"/>
          <w:szCs w:val="24"/>
        </w:rPr>
        <w:t xml:space="preserve"> Промежуточная аттестация организуется в соответствии с графиком, согласованным с </w:t>
      </w:r>
      <w:r w:rsidR="00540DF8" w:rsidRPr="002A4338">
        <w:rPr>
          <w:sz w:val="24"/>
          <w:szCs w:val="24"/>
        </w:rPr>
        <w:t>обучающимся</w:t>
      </w:r>
      <w:r w:rsidRPr="002A4338">
        <w:rPr>
          <w:rFonts w:ascii="Times New Roman" w:hAnsi="Times New Roman"/>
          <w:sz w:val="24"/>
          <w:szCs w:val="24"/>
        </w:rPr>
        <w:t xml:space="preserve">, родителями (законными представителями). Промежуточная аттестация может быть организована как учителем, так и комиссией, состав которой утверждается приказом директора. 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</w:t>
      </w:r>
      <w:r w:rsidR="009A3661" w:rsidRPr="002A4338">
        <w:rPr>
          <w:rFonts w:ascii="Times New Roman" w:hAnsi="Times New Roman"/>
          <w:b/>
          <w:sz w:val="24"/>
          <w:szCs w:val="24"/>
        </w:rPr>
        <w:t>9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При необходимости обучающемуся, не ликвидировавшему академическую задолженность и обучающемуся по ИУП, предоставляется право пользоваться учебниками предыдущего учебного года.  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3.1</w:t>
      </w:r>
      <w:r w:rsidR="009A3661" w:rsidRPr="002A4338">
        <w:rPr>
          <w:rFonts w:ascii="Times New Roman" w:hAnsi="Times New Roman"/>
          <w:b/>
          <w:sz w:val="24"/>
          <w:szCs w:val="24"/>
        </w:rPr>
        <w:t>0.</w:t>
      </w:r>
      <w:r w:rsidRPr="002A4338">
        <w:rPr>
          <w:rFonts w:ascii="Times New Roman" w:hAnsi="Times New Roman"/>
          <w:sz w:val="24"/>
          <w:szCs w:val="24"/>
        </w:rPr>
        <w:t xml:space="preserve"> В случае болезни или других уважительных причин, подтверждённых документально, срок промежуточной аттестации может быть перенесён по заявлению родителей.</w:t>
      </w:r>
    </w:p>
    <w:p w:rsidR="00BB4131" w:rsidRPr="002A4338" w:rsidRDefault="00BB4131" w:rsidP="00FB242A">
      <w:pPr>
        <w:pStyle w:val="a4"/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2A4338">
        <w:rPr>
          <w:b/>
          <w:sz w:val="24"/>
          <w:szCs w:val="24"/>
        </w:rPr>
        <w:lastRenderedPageBreak/>
        <w:t>3.1</w:t>
      </w:r>
      <w:r w:rsidR="009A3661" w:rsidRPr="002A4338">
        <w:rPr>
          <w:b/>
          <w:sz w:val="24"/>
          <w:szCs w:val="24"/>
        </w:rPr>
        <w:t>1</w:t>
      </w:r>
      <w:r w:rsidRPr="002A4338">
        <w:rPr>
          <w:b/>
          <w:sz w:val="24"/>
          <w:szCs w:val="24"/>
        </w:rPr>
        <w:t>.</w:t>
      </w:r>
      <w:r w:rsidRPr="002A4338">
        <w:rPr>
          <w:sz w:val="24"/>
          <w:szCs w:val="24"/>
        </w:rPr>
        <w:t xml:space="preserve"> </w:t>
      </w:r>
      <w:r w:rsidRPr="002A4338">
        <w:rPr>
          <w:rFonts w:eastAsia="Calibri"/>
          <w:sz w:val="24"/>
          <w:szCs w:val="24"/>
          <w:lang w:eastAsia="en-US"/>
        </w:rPr>
        <w:t>ИУП считается выполненным, если в указанный срок сданы все запланированные формы текущего контроля и промежуточная аттестация по предметам ИУП на оценки не ниже удовлетворительных.</w:t>
      </w:r>
    </w:p>
    <w:p w:rsidR="00BB4131" w:rsidRPr="002A4338" w:rsidRDefault="00BB4131" w:rsidP="00FB242A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A4338">
        <w:rPr>
          <w:rFonts w:ascii="Times New Roman" w:hAnsi="Times New Roman" w:cs="Times New Roman"/>
          <w:b/>
          <w:sz w:val="24"/>
          <w:szCs w:val="24"/>
        </w:rPr>
        <w:t>3.1</w:t>
      </w:r>
      <w:r w:rsidR="009A3661" w:rsidRPr="002A4338">
        <w:rPr>
          <w:rFonts w:ascii="Times New Roman" w:hAnsi="Times New Roman" w:cs="Times New Roman"/>
          <w:b/>
          <w:sz w:val="24"/>
          <w:szCs w:val="24"/>
        </w:rPr>
        <w:t>2</w:t>
      </w:r>
      <w:r w:rsidRPr="002A4338">
        <w:rPr>
          <w:rFonts w:ascii="Times New Roman" w:hAnsi="Times New Roman" w:cs="Times New Roman"/>
          <w:b/>
          <w:sz w:val="24"/>
          <w:szCs w:val="24"/>
        </w:rPr>
        <w:t>.</w:t>
      </w:r>
      <w:r w:rsidRPr="002A4338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п</w:t>
      </w:r>
      <w:r w:rsidRPr="002A4338">
        <w:rPr>
          <w:rFonts w:ascii="Times New Roman" w:hAnsi="Times New Roman" w:cs="Times New Roman"/>
          <w:kern w:val="24"/>
          <w:sz w:val="24"/>
          <w:szCs w:val="24"/>
        </w:rPr>
        <w:t>ри освоении ИУП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BB4131" w:rsidRPr="002A4338" w:rsidRDefault="00BB4131" w:rsidP="00FB242A">
      <w:pPr>
        <w:pStyle w:val="msonospacing0"/>
        <w:shd w:val="clear" w:color="auto" w:fill="FFFFFF"/>
        <w:spacing w:before="0" w:beforeAutospacing="0" w:after="0" w:afterAutospacing="0"/>
        <w:ind w:right="466" w:firstLine="37"/>
        <w:jc w:val="center"/>
        <w:rPr>
          <w:b/>
          <w:bCs/>
          <w:color w:val="000000"/>
        </w:rPr>
      </w:pPr>
    </w:p>
    <w:p w:rsidR="00BB4131" w:rsidRPr="002A4338" w:rsidRDefault="00BB4131" w:rsidP="00D9644A">
      <w:pPr>
        <w:pStyle w:val="a3"/>
        <w:spacing w:afterLines="40" w:after="96"/>
        <w:jc w:val="both"/>
        <w:rPr>
          <w:rFonts w:ascii="Times New Roman" w:hAnsi="Times New Roman"/>
          <w:b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 xml:space="preserve">4. Организация ускоренного обучения по </w:t>
      </w:r>
      <w:r w:rsidR="00E70248" w:rsidRPr="002A4338">
        <w:rPr>
          <w:rFonts w:ascii="Times New Roman" w:hAnsi="Times New Roman"/>
          <w:b/>
          <w:sz w:val="24"/>
          <w:szCs w:val="24"/>
        </w:rPr>
        <w:t>ИУП</w:t>
      </w:r>
      <w:r w:rsidRPr="002A4338">
        <w:rPr>
          <w:rFonts w:ascii="Times New Roman" w:hAnsi="Times New Roman"/>
          <w:b/>
          <w:sz w:val="24"/>
          <w:szCs w:val="24"/>
        </w:rPr>
        <w:t>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4.1.</w:t>
      </w:r>
      <w:r w:rsidRPr="002A4338">
        <w:rPr>
          <w:rFonts w:ascii="Times New Roman" w:hAnsi="Times New Roman"/>
          <w:sz w:val="24"/>
          <w:szCs w:val="24"/>
        </w:rPr>
        <w:t xml:space="preserve"> Ускоренное обучение может быть организовано для обучающихся, осваивающих образовательные программы начального общего, основного общего, среднего общего образования, желающих ускоренно изучать образовательные программы отдельных лет обучения, имеющих высокую мотивацию к обучению и успешно осваивающих образовательную программу. 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4.2.</w:t>
      </w:r>
      <w:r w:rsidRPr="002A4338">
        <w:rPr>
          <w:rFonts w:ascii="Times New Roman" w:hAnsi="Times New Roman"/>
          <w:sz w:val="24"/>
          <w:szCs w:val="24"/>
        </w:rPr>
        <w:t xml:space="preserve"> Основанием для обучения по </w:t>
      </w:r>
      <w:r w:rsidR="00E70248" w:rsidRPr="002A4338">
        <w:rPr>
          <w:rFonts w:ascii="Times New Roman" w:hAnsi="Times New Roman"/>
          <w:sz w:val="24"/>
          <w:szCs w:val="24"/>
        </w:rPr>
        <w:t xml:space="preserve">ИУП </w:t>
      </w:r>
      <w:r w:rsidRPr="002A4338">
        <w:rPr>
          <w:rFonts w:ascii="Times New Roman" w:hAnsi="Times New Roman"/>
          <w:sz w:val="24"/>
          <w:szCs w:val="24"/>
        </w:rPr>
        <w:t xml:space="preserve"> для ускоренного обучения являются:</w:t>
      </w:r>
    </w:p>
    <w:p w:rsidR="00BB4131" w:rsidRPr="002A4338" w:rsidRDefault="00FB242A" w:rsidP="00FB242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>заявление родителей</w:t>
      </w:r>
    </w:p>
    <w:p w:rsidR="00BB4131" w:rsidRPr="002A4338" w:rsidRDefault="00BB4131" w:rsidP="00FB242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>решен</w:t>
      </w:r>
      <w:r w:rsidR="00FB242A" w:rsidRPr="002A4338">
        <w:rPr>
          <w:rFonts w:ascii="Times New Roman" w:hAnsi="Times New Roman"/>
          <w:sz w:val="24"/>
          <w:szCs w:val="24"/>
        </w:rPr>
        <w:t>ие педагогического совета школы</w:t>
      </w:r>
    </w:p>
    <w:p w:rsidR="00BB4131" w:rsidRPr="002A4338" w:rsidRDefault="00BB4131" w:rsidP="00FB242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>приказ директора школы.</w:t>
      </w:r>
    </w:p>
    <w:p w:rsidR="00BB4131" w:rsidRPr="002A4338" w:rsidRDefault="00BB4131" w:rsidP="00FB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38">
        <w:rPr>
          <w:rFonts w:ascii="Times New Roman" w:hAnsi="Times New Roman" w:cs="Times New Roman"/>
          <w:b/>
          <w:sz w:val="24"/>
          <w:szCs w:val="24"/>
        </w:rPr>
        <w:t>4.3.</w:t>
      </w:r>
      <w:r w:rsidRPr="002A4338">
        <w:rPr>
          <w:rFonts w:ascii="Times New Roman" w:hAnsi="Times New Roman" w:cs="Times New Roman"/>
          <w:sz w:val="24"/>
          <w:szCs w:val="24"/>
        </w:rPr>
        <w:t xml:space="preserve"> Для проектирования ИУП заместитель директора составляет рабочий вариант учебного плана конкретного обучающегося на основе ФГОС, СанПин, базисного учебного плана. Рабочий учебный план – это список всех учебных предметов инвариантной части учебного плана, в </w:t>
      </w:r>
      <w:r w:rsidRPr="002A4338">
        <w:rPr>
          <w:rFonts w:ascii="Times New Roman" w:eastAsia="Times New Roman" w:hAnsi="Times New Roman" w:cs="Times New Roman"/>
          <w:sz w:val="24"/>
          <w:szCs w:val="24"/>
        </w:rPr>
        <w:t xml:space="preserve">учебные планы могут быть включены учебные предметы, входящие в компонент образовательного учреждения с учётом мнения </w:t>
      </w:r>
      <w:r w:rsidRPr="002A4338">
        <w:rPr>
          <w:rFonts w:ascii="Times New Roman" w:hAnsi="Times New Roman" w:cs="Times New Roman"/>
          <w:sz w:val="24"/>
          <w:szCs w:val="24"/>
        </w:rPr>
        <w:t>обучающегося, родителей (законных представителей).</w:t>
      </w:r>
    </w:p>
    <w:p w:rsidR="00BB4131" w:rsidRPr="002A4338" w:rsidRDefault="00BB4131" w:rsidP="00FB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38">
        <w:rPr>
          <w:rFonts w:ascii="Times New Roman" w:hAnsi="Times New Roman" w:cs="Times New Roman"/>
          <w:b/>
          <w:sz w:val="24"/>
          <w:szCs w:val="24"/>
        </w:rPr>
        <w:t>4.4.</w:t>
      </w:r>
      <w:r w:rsidRPr="002A4338">
        <w:rPr>
          <w:rFonts w:ascii="Times New Roman" w:hAnsi="Times New Roman" w:cs="Times New Roman"/>
          <w:sz w:val="24"/>
          <w:szCs w:val="24"/>
        </w:rPr>
        <w:t xml:space="preserve"> ИУП является рабочим документом обучающегося, который содержит информацию о  сроках изучения учебных предметов,  системе оценивания по каждому предмету, сроке сдачи промежуточной аттестации.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</w:t>
      </w:r>
      <w:r w:rsidR="00FB242A" w:rsidRPr="002A4338">
        <w:rPr>
          <w:rFonts w:ascii="Times New Roman" w:hAnsi="Times New Roman"/>
          <w:b/>
          <w:sz w:val="24"/>
          <w:szCs w:val="24"/>
        </w:rPr>
        <w:t>5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</w:t>
      </w:r>
      <w:r w:rsidR="00E70248" w:rsidRPr="002A4338">
        <w:rPr>
          <w:rFonts w:ascii="Times New Roman" w:hAnsi="Times New Roman"/>
          <w:sz w:val="24"/>
          <w:szCs w:val="24"/>
        </w:rPr>
        <w:t>ИУП</w:t>
      </w:r>
      <w:r w:rsidRPr="002A4338">
        <w:rPr>
          <w:rFonts w:ascii="Times New Roman" w:hAnsi="Times New Roman"/>
          <w:sz w:val="24"/>
          <w:szCs w:val="24"/>
        </w:rPr>
        <w:t xml:space="preserve"> разрабатывается на основании реализуемых образовательных программ и предусматривает возможность:</w:t>
      </w:r>
    </w:p>
    <w:p w:rsidR="00BB4131" w:rsidRPr="002A4338" w:rsidRDefault="00BB4131" w:rsidP="00FB242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 xml:space="preserve">иного режима посещения учебных занятий, </w:t>
      </w:r>
    </w:p>
    <w:p w:rsidR="00BB4131" w:rsidRPr="002A4338" w:rsidRDefault="00BB4131" w:rsidP="00FB242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>иных сроков прохождения промежуточной аттестации.</w:t>
      </w:r>
    </w:p>
    <w:p w:rsidR="00BB4131" w:rsidRPr="002A4338" w:rsidRDefault="00FB242A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4.6</w:t>
      </w:r>
      <w:r w:rsidR="00BB4131" w:rsidRPr="002A4338">
        <w:rPr>
          <w:rFonts w:ascii="Times New Roman" w:hAnsi="Times New Roman"/>
          <w:b/>
          <w:sz w:val="24"/>
          <w:szCs w:val="24"/>
        </w:rPr>
        <w:t>.</w:t>
      </w:r>
      <w:r w:rsidR="00BB4131" w:rsidRPr="002A4338">
        <w:rPr>
          <w:rFonts w:ascii="Times New Roman" w:hAnsi="Times New Roman"/>
          <w:sz w:val="24"/>
          <w:szCs w:val="24"/>
        </w:rPr>
        <w:t xml:space="preserve"> Содержание предметов ИУП конкретного </w:t>
      </w:r>
      <w:r w:rsidR="00E70248" w:rsidRPr="002A4338">
        <w:rPr>
          <w:rFonts w:ascii="Times New Roman" w:hAnsi="Times New Roman"/>
          <w:sz w:val="24"/>
          <w:szCs w:val="24"/>
        </w:rPr>
        <w:t>обучающегося</w:t>
      </w:r>
      <w:r w:rsidR="00BB4131" w:rsidRPr="002A4338">
        <w:rPr>
          <w:rFonts w:ascii="Times New Roman" w:hAnsi="Times New Roman"/>
          <w:sz w:val="24"/>
          <w:szCs w:val="24"/>
        </w:rPr>
        <w:t xml:space="preserve"> отражается в приложении к рабочей программе учителя.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</w:t>
      </w:r>
      <w:r w:rsidR="00FB242A" w:rsidRPr="002A4338">
        <w:rPr>
          <w:rFonts w:ascii="Times New Roman" w:hAnsi="Times New Roman"/>
          <w:b/>
          <w:sz w:val="24"/>
          <w:szCs w:val="24"/>
        </w:rPr>
        <w:t>7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Текущий контроль осуществляется через домашние задания, проверочные и самостоятельные работы в классе, проектную и исследовательскую деятельность. Результаты контроля отражаются в отдельном журнале, который ведут учителя-предметники. Темы для самостоятельного изучения образовательной программы записываются в данный журнал.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</w:t>
      </w:r>
      <w:r w:rsidR="00FB242A" w:rsidRPr="002A4338">
        <w:rPr>
          <w:rFonts w:ascii="Times New Roman" w:hAnsi="Times New Roman"/>
          <w:b/>
          <w:sz w:val="24"/>
          <w:szCs w:val="24"/>
        </w:rPr>
        <w:t>8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Промежуточная аттестация организуется в соответствии со сроками, отражёнными в ИУП. Может проходить в форме собеседования, защиты проекта, итоговой контрольной работы, сочинения, изложения.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</w:t>
      </w:r>
      <w:r w:rsidR="00FB242A" w:rsidRPr="002A4338">
        <w:rPr>
          <w:rFonts w:ascii="Times New Roman" w:hAnsi="Times New Roman"/>
          <w:b/>
          <w:sz w:val="24"/>
          <w:szCs w:val="24"/>
        </w:rPr>
        <w:t>9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Для прохождения промежуточной аттестации создаётся комиссия, состав которой утверждается приказом директора. </w:t>
      </w:r>
    </w:p>
    <w:p w:rsidR="00BB4131" w:rsidRPr="002A4338" w:rsidRDefault="00BB4131" w:rsidP="00FB2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sz w:val="24"/>
          <w:szCs w:val="24"/>
        </w:rPr>
        <w:t>4.1</w:t>
      </w:r>
      <w:r w:rsidR="00FB242A" w:rsidRPr="002A4338">
        <w:rPr>
          <w:rFonts w:ascii="Times New Roman" w:hAnsi="Times New Roman"/>
          <w:b/>
          <w:sz w:val="24"/>
          <w:szCs w:val="24"/>
        </w:rPr>
        <w:t>0</w:t>
      </w:r>
      <w:r w:rsidRPr="002A4338">
        <w:rPr>
          <w:rFonts w:ascii="Times New Roman" w:hAnsi="Times New Roman"/>
          <w:b/>
          <w:sz w:val="24"/>
          <w:szCs w:val="24"/>
        </w:rPr>
        <w:t>.</w:t>
      </w:r>
      <w:r w:rsidRPr="002A4338">
        <w:rPr>
          <w:rFonts w:ascii="Times New Roman" w:hAnsi="Times New Roman"/>
          <w:sz w:val="24"/>
          <w:szCs w:val="24"/>
        </w:rPr>
        <w:t xml:space="preserve"> В случае болезни или других уважительных причин, подтверждённых документально, срок промежуточной аттестации может быть перенесён по заявлению родителей (законных представителей).</w:t>
      </w:r>
    </w:p>
    <w:p w:rsidR="00BB4131" w:rsidRPr="002A4338" w:rsidRDefault="00BB4131" w:rsidP="00FB242A">
      <w:pPr>
        <w:pStyle w:val="a4"/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2A4338">
        <w:rPr>
          <w:rFonts w:eastAsia="Calibri"/>
          <w:b/>
          <w:sz w:val="24"/>
          <w:szCs w:val="24"/>
          <w:lang w:eastAsia="en-US"/>
        </w:rPr>
        <w:t>4.1</w:t>
      </w:r>
      <w:r w:rsidR="00FB242A" w:rsidRPr="002A4338">
        <w:rPr>
          <w:rFonts w:eastAsia="Calibri"/>
          <w:b/>
          <w:sz w:val="24"/>
          <w:szCs w:val="24"/>
          <w:lang w:eastAsia="en-US"/>
        </w:rPr>
        <w:t>1</w:t>
      </w:r>
      <w:r w:rsidRPr="002A4338">
        <w:rPr>
          <w:rFonts w:eastAsia="Calibri"/>
          <w:b/>
          <w:sz w:val="24"/>
          <w:szCs w:val="24"/>
          <w:lang w:eastAsia="en-US"/>
        </w:rPr>
        <w:t>.</w:t>
      </w:r>
      <w:r w:rsidRPr="002A4338">
        <w:rPr>
          <w:rFonts w:eastAsia="Calibri"/>
          <w:sz w:val="24"/>
          <w:szCs w:val="24"/>
          <w:lang w:eastAsia="en-US"/>
        </w:rPr>
        <w:t xml:space="preserve"> ИУП считается выполненным, если в указанный срок сданы все запланированные формы контроля на оценку на ниже удовлетворительной.</w:t>
      </w:r>
    </w:p>
    <w:p w:rsidR="00BB4131" w:rsidRDefault="00BB4131" w:rsidP="00FB242A">
      <w:pPr>
        <w:pStyle w:val="a4"/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2A4338">
        <w:rPr>
          <w:rFonts w:eastAsia="Calibri"/>
          <w:b/>
          <w:sz w:val="24"/>
          <w:szCs w:val="24"/>
          <w:lang w:eastAsia="en-US"/>
        </w:rPr>
        <w:t>4.1</w:t>
      </w:r>
      <w:r w:rsidR="00FB242A" w:rsidRPr="002A4338">
        <w:rPr>
          <w:rFonts w:eastAsia="Calibri"/>
          <w:b/>
          <w:sz w:val="24"/>
          <w:szCs w:val="24"/>
          <w:lang w:eastAsia="en-US"/>
        </w:rPr>
        <w:t>2</w:t>
      </w:r>
      <w:r w:rsidRPr="002A4338">
        <w:rPr>
          <w:rFonts w:eastAsia="Calibri"/>
          <w:sz w:val="24"/>
          <w:szCs w:val="24"/>
          <w:lang w:eastAsia="en-US"/>
        </w:rPr>
        <w:t>. При успешной сдаче промежуточной аттестации</w:t>
      </w:r>
      <w:r w:rsidR="009A3661" w:rsidRPr="002A4338">
        <w:rPr>
          <w:rFonts w:eastAsia="Calibri"/>
          <w:sz w:val="24"/>
          <w:szCs w:val="24"/>
          <w:lang w:eastAsia="en-US"/>
        </w:rPr>
        <w:t xml:space="preserve"> обучающийся может быть</w:t>
      </w:r>
      <w:r w:rsidRPr="002A4338">
        <w:rPr>
          <w:rFonts w:eastAsia="Calibri"/>
          <w:sz w:val="24"/>
          <w:szCs w:val="24"/>
          <w:lang w:eastAsia="en-US"/>
        </w:rPr>
        <w:t xml:space="preserve"> переведён</w:t>
      </w:r>
      <w:r w:rsidR="009A3661" w:rsidRPr="002A4338">
        <w:rPr>
          <w:rFonts w:eastAsia="Calibri"/>
          <w:sz w:val="24"/>
          <w:szCs w:val="24"/>
          <w:lang w:eastAsia="en-US"/>
        </w:rPr>
        <w:t>,</w:t>
      </w:r>
      <w:r w:rsidRPr="002A4338">
        <w:rPr>
          <w:rFonts w:eastAsia="Calibri"/>
          <w:sz w:val="24"/>
          <w:szCs w:val="24"/>
          <w:lang w:eastAsia="en-US"/>
        </w:rPr>
        <w:t xml:space="preserve"> по решению педсовета</w:t>
      </w:r>
      <w:r w:rsidR="009A3661" w:rsidRPr="002A4338">
        <w:rPr>
          <w:rFonts w:eastAsia="Calibri"/>
          <w:sz w:val="24"/>
          <w:szCs w:val="24"/>
          <w:lang w:eastAsia="en-US"/>
        </w:rPr>
        <w:t>,</w:t>
      </w:r>
      <w:r w:rsidRPr="002A4338">
        <w:rPr>
          <w:rFonts w:eastAsia="Calibri"/>
          <w:sz w:val="24"/>
          <w:szCs w:val="24"/>
          <w:lang w:eastAsia="en-US"/>
        </w:rPr>
        <w:t xml:space="preserve"> в следующий класс.</w:t>
      </w:r>
    </w:p>
    <w:p w:rsidR="00C727AC" w:rsidRPr="002A4338" w:rsidRDefault="00C727AC" w:rsidP="00FB242A">
      <w:pPr>
        <w:pStyle w:val="a4"/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</w:p>
    <w:p w:rsidR="00BB4131" w:rsidRPr="002A4338" w:rsidRDefault="00BB4131" w:rsidP="00FB242A">
      <w:pPr>
        <w:pStyle w:val="a4"/>
        <w:tabs>
          <w:tab w:val="clear" w:pos="709"/>
          <w:tab w:val="left" w:pos="-142"/>
        </w:tabs>
        <w:spacing w:before="0" w:after="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2A4338">
        <w:rPr>
          <w:rFonts w:eastAsia="Calibri"/>
          <w:b/>
          <w:sz w:val="24"/>
          <w:szCs w:val="24"/>
          <w:lang w:eastAsia="en-US"/>
        </w:rPr>
        <w:lastRenderedPageBreak/>
        <w:t>4.1</w:t>
      </w:r>
      <w:r w:rsidR="00FB242A" w:rsidRPr="002A4338">
        <w:rPr>
          <w:rFonts w:eastAsia="Calibri"/>
          <w:b/>
          <w:sz w:val="24"/>
          <w:szCs w:val="24"/>
          <w:lang w:eastAsia="en-US"/>
        </w:rPr>
        <w:t>3</w:t>
      </w:r>
      <w:r w:rsidRPr="002A4338">
        <w:rPr>
          <w:rFonts w:eastAsia="Calibri"/>
          <w:b/>
          <w:sz w:val="24"/>
          <w:szCs w:val="24"/>
          <w:lang w:eastAsia="en-US"/>
        </w:rPr>
        <w:t>.</w:t>
      </w:r>
      <w:r w:rsidRPr="002A4338">
        <w:rPr>
          <w:rFonts w:eastAsia="Calibri"/>
          <w:sz w:val="24"/>
          <w:szCs w:val="24"/>
          <w:lang w:eastAsia="en-US"/>
        </w:rPr>
        <w:t xml:space="preserve"> При возникновении проблем с усвоением образовательной программы обучающийся переходит на традиционную форму обучения на основании заявления родителей </w:t>
      </w:r>
      <w:r w:rsidR="00E70248" w:rsidRPr="002A4338">
        <w:rPr>
          <w:sz w:val="24"/>
          <w:szCs w:val="24"/>
        </w:rPr>
        <w:t xml:space="preserve">(законных представителей) </w:t>
      </w:r>
      <w:r w:rsidRPr="002A4338">
        <w:rPr>
          <w:rFonts w:eastAsia="Calibri"/>
          <w:sz w:val="24"/>
          <w:szCs w:val="24"/>
          <w:lang w:eastAsia="en-US"/>
        </w:rPr>
        <w:t>и приказа директора.</w:t>
      </w:r>
    </w:p>
    <w:p w:rsidR="00191479" w:rsidRPr="002A4338" w:rsidRDefault="00191479" w:rsidP="00D9644A">
      <w:pPr>
        <w:pStyle w:val="a3"/>
        <w:spacing w:afterLines="40" w:after="96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91ED7" w:rsidRPr="002A4338" w:rsidRDefault="00D0662E" w:rsidP="00D9644A">
      <w:pPr>
        <w:pStyle w:val="a3"/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b/>
          <w:bCs/>
          <w:sz w:val="24"/>
          <w:szCs w:val="24"/>
        </w:rPr>
        <w:t>5</w:t>
      </w:r>
      <w:r w:rsidR="00BB4131" w:rsidRPr="002A4338">
        <w:rPr>
          <w:rFonts w:ascii="Times New Roman" w:hAnsi="Times New Roman"/>
          <w:b/>
          <w:bCs/>
          <w:sz w:val="24"/>
          <w:szCs w:val="24"/>
        </w:rPr>
        <w:t>. Права и обязанности участников образовательного процесса.</w:t>
      </w:r>
    </w:p>
    <w:p w:rsidR="00BB4131" w:rsidRPr="002A4338" w:rsidRDefault="00D0662E" w:rsidP="002A4338">
      <w:pPr>
        <w:pStyle w:val="a5"/>
        <w:ind w:left="-180" w:right="466"/>
        <w:jc w:val="left"/>
      </w:pPr>
      <w:r w:rsidRPr="002A4338">
        <w:rPr>
          <w:b/>
        </w:rPr>
        <w:t xml:space="preserve">   5.1.    </w:t>
      </w:r>
      <w:r w:rsidR="00191ED7" w:rsidRPr="002A4338">
        <w:t>Администрация школы: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-2"/>
        <w:jc w:val="left"/>
      </w:pPr>
      <w:r w:rsidRPr="002A4338">
        <w:t xml:space="preserve">организует составление </w:t>
      </w:r>
      <w:r w:rsidR="006332B0" w:rsidRPr="002A4338">
        <w:t xml:space="preserve">ИУП </w:t>
      </w:r>
      <w:r w:rsidRPr="002A4338">
        <w:t xml:space="preserve"> и обучение в соответствии с ним;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466"/>
        <w:jc w:val="left"/>
      </w:pPr>
      <w:proofErr w:type="gramStart"/>
      <w:r w:rsidRPr="002A4338">
        <w:t>обеспечивает  педагогическое</w:t>
      </w:r>
      <w:proofErr w:type="gramEnd"/>
      <w:r w:rsidRPr="002A4338">
        <w:t xml:space="preserve"> сопровождение, получение методической и консультативной помощи, необходимой для освоения общеобразовательных программ</w:t>
      </w:r>
      <w:r w:rsidR="006332B0" w:rsidRPr="002A4338">
        <w:t xml:space="preserve"> обучающимся;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466"/>
        <w:jc w:val="left"/>
      </w:pPr>
      <w:r w:rsidRPr="002A4338">
        <w:t xml:space="preserve">ведет учет успеваемости </w:t>
      </w:r>
      <w:r w:rsidR="006332B0" w:rsidRPr="002A4338">
        <w:t>обучающе</w:t>
      </w:r>
      <w:r w:rsidRPr="002A4338">
        <w:t>гося;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466"/>
        <w:jc w:val="left"/>
      </w:pPr>
      <w:r w:rsidRPr="002A4338">
        <w:t xml:space="preserve">предоставляет </w:t>
      </w:r>
      <w:r w:rsidR="006332B0" w:rsidRPr="002A4338">
        <w:t>обучаю</w:t>
      </w:r>
      <w:r w:rsidRPr="002A4338">
        <w:t>щемуся на время обучения на безвозмездной и возвратной основе учебники и другую литературу, имеющуюся в библиотеке;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466"/>
        <w:jc w:val="left"/>
      </w:pPr>
      <w:r w:rsidRPr="002A4338">
        <w:t xml:space="preserve">предоставляет </w:t>
      </w:r>
      <w:r w:rsidR="006332B0" w:rsidRPr="002A4338">
        <w:t>обучающемуся</w:t>
      </w:r>
      <w:r w:rsidRPr="002A4338">
        <w:t xml:space="preserve"> возможность выполнения лабораторных и практических работ под руководством учителя;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466"/>
        <w:jc w:val="left"/>
      </w:pPr>
      <w:r w:rsidRPr="002A4338">
        <w:t xml:space="preserve">предоставляет </w:t>
      </w:r>
      <w:r w:rsidR="006332B0" w:rsidRPr="002A4338">
        <w:t>обучающемуся</w:t>
      </w:r>
      <w:r w:rsidRPr="002A4338">
        <w:t xml:space="preserve"> возможность участвовать в олимпиадах, конкурсах;</w:t>
      </w:r>
    </w:p>
    <w:p w:rsidR="00BB4131" w:rsidRPr="002A4338" w:rsidRDefault="00BB4131" w:rsidP="009A3661">
      <w:pPr>
        <w:pStyle w:val="a5"/>
        <w:numPr>
          <w:ilvl w:val="0"/>
          <w:numId w:val="17"/>
        </w:numPr>
        <w:ind w:right="466"/>
        <w:jc w:val="left"/>
      </w:pPr>
      <w:r w:rsidRPr="002A4338">
        <w:t>организует текущую и промежуточную аттестацию</w:t>
      </w:r>
      <w:r w:rsidR="006332B0" w:rsidRPr="002A4338">
        <w:t>.</w:t>
      </w:r>
    </w:p>
    <w:p w:rsidR="00BB4131" w:rsidRPr="002A4338" w:rsidRDefault="00BB4131" w:rsidP="00D0662E">
      <w:pPr>
        <w:pStyle w:val="a5"/>
        <w:numPr>
          <w:ilvl w:val="1"/>
          <w:numId w:val="21"/>
        </w:numPr>
        <w:ind w:right="-144"/>
        <w:jc w:val="left"/>
      </w:pPr>
      <w:r w:rsidRPr="002A4338">
        <w:t xml:space="preserve">Родители (законные представители) </w:t>
      </w:r>
      <w:r w:rsidR="006332B0" w:rsidRPr="002A4338">
        <w:t>обучающегося</w:t>
      </w:r>
      <w:r w:rsidRPr="002A4338">
        <w:t>:</w:t>
      </w:r>
    </w:p>
    <w:p w:rsidR="009A3661" w:rsidRPr="002A4338" w:rsidRDefault="00BB4131" w:rsidP="009A3661">
      <w:pPr>
        <w:pStyle w:val="a5"/>
        <w:numPr>
          <w:ilvl w:val="0"/>
          <w:numId w:val="18"/>
        </w:numPr>
        <w:ind w:right="-144"/>
        <w:jc w:val="left"/>
      </w:pPr>
      <w:r w:rsidRPr="002A4338">
        <w:t xml:space="preserve">несут ответственность за выполнение общеобразовательных программ </w:t>
      </w:r>
    </w:p>
    <w:p w:rsidR="00BB4131" w:rsidRPr="002A4338" w:rsidRDefault="00BB4131" w:rsidP="009A3661">
      <w:pPr>
        <w:pStyle w:val="a5"/>
        <w:ind w:left="720" w:right="-144"/>
        <w:jc w:val="left"/>
      </w:pPr>
      <w:r w:rsidRPr="002A4338">
        <w:t xml:space="preserve">в соответствии </w:t>
      </w:r>
      <w:r w:rsidR="006332B0" w:rsidRPr="002A4338">
        <w:t>ИУП</w:t>
      </w:r>
      <w:r w:rsidRPr="002A4338">
        <w:t>;</w:t>
      </w:r>
    </w:p>
    <w:p w:rsidR="009A3661" w:rsidRPr="002A4338" w:rsidRDefault="009A3661" w:rsidP="009A3661">
      <w:pPr>
        <w:pStyle w:val="a5"/>
        <w:numPr>
          <w:ilvl w:val="0"/>
          <w:numId w:val="18"/>
        </w:numPr>
        <w:ind w:right="-144"/>
        <w:jc w:val="left"/>
      </w:pPr>
      <w:r w:rsidRPr="002A4338">
        <w:t>контролируют процесс реализации ИУП;</w:t>
      </w:r>
    </w:p>
    <w:p w:rsidR="00BB4131" w:rsidRPr="002A4338" w:rsidRDefault="00BB4131" w:rsidP="00FB242A">
      <w:pPr>
        <w:pStyle w:val="a5"/>
        <w:numPr>
          <w:ilvl w:val="0"/>
          <w:numId w:val="18"/>
        </w:numPr>
        <w:ind w:right="-144"/>
        <w:jc w:val="left"/>
      </w:pPr>
      <w:r w:rsidRPr="002A4338">
        <w:t xml:space="preserve">обеспечивают явку </w:t>
      </w:r>
      <w:r w:rsidR="006332B0" w:rsidRPr="002A4338">
        <w:t>обучающегося</w:t>
      </w:r>
      <w:r w:rsidRPr="002A4338">
        <w:t xml:space="preserve"> на консультации и для прохождения промежуточной аттестации</w:t>
      </w:r>
      <w:r w:rsidR="009A3661" w:rsidRPr="002A4338">
        <w:t>.</w:t>
      </w:r>
    </w:p>
    <w:p w:rsidR="00BB4131" w:rsidRPr="002A4338" w:rsidRDefault="006332B0" w:rsidP="00FB242A">
      <w:pPr>
        <w:pStyle w:val="a5"/>
        <w:numPr>
          <w:ilvl w:val="1"/>
          <w:numId w:val="21"/>
        </w:numPr>
        <w:ind w:right="-144"/>
        <w:jc w:val="left"/>
      </w:pPr>
      <w:r w:rsidRPr="002A4338">
        <w:t>Обучающийся</w:t>
      </w:r>
      <w:r w:rsidR="00BB4131" w:rsidRPr="002A4338">
        <w:t>:</w:t>
      </w:r>
    </w:p>
    <w:p w:rsidR="00191ED7" w:rsidRPr="002A4338" w:rsidRDefault="00BB4131" w:rsidP="00FB242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>имеет право получать необходимые консультации по учебным предметам, пользоваться учебной и другой литературой, имеющейся в библиотеке</w:t>
      </w:r>
      <w:r w:rsidR="002C5712" w:rsidRPr="002A4338">
        <w:rPr>
          <w:rFonts w:ascii="Times New Roman" w:hAnsi="Times New Roman"/>
          <w:sz w:val="24"/>
          <w:szCs w:val="24"/>
        </w:rPr>
        <w:t>,</w:t>
      </w:r>
      <w:r w:rsidR="00191ED7" w:rsidRPr="002A4338">
        <w:rPr>
          <w:rFonts w:ascii="Times New Roman" w:hAnsi="Times New Roman"/>
          <w:sz w:val="24"/>
          <w:szCs w:val="24"/>
        </w:rPr>
        <w:t xml:space="preserve"> пользоваться предметными кабинетами для проведения лабораторных, практических работ, использовать сетевые образовательные ресурсы, дистанционные образовательные технологии, электронное обучение</w:t>
      </w:r>
      <w:r w:rsidR="009A3661" w:rsidRPr="002A4338">
        <w:rPr>
          <w:rFonts w:ascii="Times New Roman" w:hAnsi="Times New Roman"/>
          <w:sz w:val="24"/>
          <w:szCs w:val="24"/>
        </w:rPr>
        <w:t>;</w:t>
      </w:r>
    </w:p>
    <w:p w:rsidR="00BB4131" w:rsidRPr="002A4338" w:rsidRDefault="002C5712" w:rsidP="00FB242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A4338">
        <w:rPr>
          <w:rFonts w:ascii="Times New Roman" w:hAnsi="Times New Roman"/>
          <w:sz w:val="24"/>
          <w:szCs w:val="24"/>
        </w:rPr>
        <w:t xml:space="preserve">обязан в указанные сроки самостоятельно изучать теоретический материал, выполнять задания, подготовленные учителем. </w:t>
      </w:r>
    </w:p>
    <w:p w:rsidR="00BB4131" w:rsidRPr="002A4338" w:rsidRDefault="00D0662E" w:rsidP="009D71FB">
      <w:pPr>
        <w:pStyle w:val="msonospacing0"/>
        <w:shd w:val="clear" w:color="auto" w:fill="FFFFFF"/>
        <w:spacing w:after="0" w:afterAutospacing="0"/>
        <w:ind w:right="-2" w:firstLine="37"/>
        <w:rPr>
          <w:b/>
          <w:bCs/>
          <w:color w:val="000000"/>
        </w:rPr>
      </w:pPr>
      <w:r w:rsidRPr="002A4338">
        <w:rPr>
          <w:b/>
          <w:bCs/>
          <w:color w:val="000000"/>
        </w:rPr>
        <w:t>6</w:t>
      </w:r>
      <w:r w:rsidR="00BB4131" w:rsidRPr="002A4338">
        <w:rPr>
          <w:b/>
          <w:bCs/>
          <w:color w:val="000000"/>
        </w:rPr>
        <w:t>. Порядок офор</w:t>
      </w:r>
      <w:r w:rsidR="002C5712" w:rsidRPr="002A4338">
        <w:rPr>
          <w:b/>
          <w:bCs/>
          <w:color w:val="000000"/>
        </w:rPr>
        <w:t>мления результатов успеваемости</w:t>
      </w:r>
    </w:p>
    <w:p w:rsidR="00F41352" w:rsidRPr="002A4338" w:rsidRDefault="00D0662E" w:rsidP="00D0662E">
      <w:pPr>
        <w:pStyle w:val="a5"/>
        <w:ind w:right="-2"/>
      </w:pPr>
      <w:r w:rsidRPr="002A4338">
        <w:rPr>
          <w:b/>
        </w:rPr>
        <w:t>6.1.</w:t>
      </w:r>
      <w:r w:rsidR="00BB4131" w:rsidRPr="002A4338">
        <w:t xml:space="preserve">На период обучения по </w:t>
      </w:r>
      <w:r w:rsidR="006332B0" w:rsidRPr="002A4338">
        <w:t>ИУП</w:t>
      </w:r>
      <w:r w:rsidR="00F41352" w:rsidRPr="002A4338">
        <w:t xml:space="preserve"> обучающихся,  не ликвидировавших в установленные сроки академической задолженности</w:t>
      </w:r>
      <w:r w:rsidR="00BB4131" w:rsidRPr="002A4338">
        <w:t xml:space="preserve"> оформляется отдельный журнал успеваемости, в котором для каждого </w:t>
      </w:r>
      <w:r w:rsidR="00F41352" w:rsidRPr="002A4338">
        <w:t xml:space="preserve">обучающегося </w:t>
      </w:r>
      <w:r w:rsidR="00BB4131" w:rsidRPr="002A4338">
        <w:t xml:space="preserve">указывается </w:t>
      </w:r>
      <w:r w:rsidR="00F41352" w:rsidRPr="002A4338">
        <w:t xml:space="preserve">предмет, </w:t>
      </w:r>
      <w:r w:rsidR="00BB4131" w:rsidRPr="002A4338">
        <w:t>содержание (тема) изученного материала, виды контрольных мероприятий и отметки за них.</w:t>
      </w:r>
      <w:r w:rsidR="00F41352" w:rsidRPr="002A4338">
        <w:t xml:space="preserve"> По окончании обучения журнал передается для хранения в личное дело</w:t>
      </w:r>
      <w:r w:rsidR="005E1456" w:rsidRPr="002A4338">
        <w:t xml:space="preserve"> обучающегося.</w:t>
      </w:r>
    </w:p>
    <w:p w:rsidR="00BB4131" w:rsidRPr="002A4338" w:rsidRDefault="00D0662E" w:rsidP="00D0662E">
      <w:pPr>
        <w:pStyle w:val="a5"/>
        <w:ind w:left="37" w:right="-2"/>
      </w:pPr>
      <w:r w:rsidRPr="002A4338">
        <w:rPr>
          <w:b/>
        </w:rPr>
        <w:t>6.</w:t>
      </w:r>
      <w:proofErr w:type="gramStart"/>
      <w:r w:rsidRPr="002A4338">
        <w:rPr>
          <w:b/>
        </w:rPr>
        <w:t>2.</w:t>
      </w:r>
      <w:r w:rsidR="00F41352" w:rsidRPr="002A4338">
        <w:t>Для</w:t>
      </w:r>
      <w:proofErr w:type="gramEnd"/>
      <w:r w:rsidR="00F41352" w:rsidRPr="002A4338">
        <w:t xml:space="preserve"> обучающихся </w:t>
      </w:r>
      <w:r w:rsidR="005E1456" w:rsidRPr="002A4338">
        <w:t xml:space="preserve">по ИУП  для ускоренного обучения, </w:t>
      </w:r>
      <w:r w:rsidR="00BB4131" w:rsidRPr="002A4338">
        <w:t xml:space="preserve">отметки заносятся в журнал класса, в котором обучается </w:t>
      </w:r>
      <w:r w:rsidR="006332B0" w:rsidRPr="002A4338">
        <w:t>обучающийся</w:t>
      </w:r>
      <w:r w:rsidR="00BB4131" w:rsidRPr="002A4338">
        <w:t>.</w:t>
      </w:r>
    </w:p>
    <w:p w:rsidR="006332B0" w:rsidRPr="002A4338" w:rsidRDefault="006332B0" w:rsidP="006332B0">
      <w:pPr>
        <w:pStyle w:val="a5"/>
        <w:ind w:left="37" w:right="466"/>
        <w:rPr>
          <w:color w:val="000000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</w:p>
    <w:p w:rsidR="00FB242A" w:rsidRPr="002A4338" w:rsidRDefault="00FB242A" w:rsidP="004E7E2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</w:rPr>
      </w:pPr>
      <w:bookmarkStart w:id="5" w:name="_GoBack"/>
      <w:bookmarkEnd w:id="5"/>
    </w:p>
    <w:sectPr w:rsidR="00FB242A" w:rsidRPr="002A4338" w:rsidSect="006332B0">
      <w:footerReference w:type="default" r:id="rId8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21F" w:rsidRDefault="00B1321F" w:rsidP="00FB242A">
      <w:pPr>
        <w:spacing w:after="0" w:line="240" w:lineRule="auto"/>
      </w:pPr>
      <w:r>
        <w:separator/>
      </w:r>
    </w:p>
  </w:endnote>
  <w:endnote w:type="continuationSeparator" w:id="0">
    <w:p w:rsidR="00B1321F" w:rsidRDefault="00B1321F" w:rsidP="00FB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622383"/>
      <w:docPartObj>
        <w:docPartGallery w:val="Page Numbers (Bottom of Page)"/>
        <w:docPartUnique/>
      </w:docPartObj>
    </w:sdtPr>
    <w:sdtEndPr/>
    <w:sdtContent>
      <w:p w:rsidR="00FB242A" w:rsidRDefault="00D9644A">
        <w:pPr>
          <w:pStyle w:val="ab"/>
          <w:jc w:val="right"/>
        </w:pPr>
        <w:r>
          <w:fldChar w:fldCharType="begin"/>
        </w:r>
        <w:r w:rsidR="00FB242A">
          <w:instrText>PAGE   \* MERGEFORMAT</w:instrText>
        </w:r>
        <w:r>
          <w:fldChar w:fldCharType="separate"/>
        </w:r>
        <w:r w:rsidR="00191479">
          <w:rPr>
            <w:noProof/>
          </w:rPr>
          <w:t>4</w:t>
        </w:r>
        <w:r>
          <w:fldChar w:fldCharType="end"/>
        </w:r>
      </w:p>
    </w:sdtContent>
  </w:sdt>
  <w:p w:rsidR="00FB242A" w:rsidRDefault="00FB24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21F" w:rsidRDefault="00B1321F" w:rsidP="00FB242A">
      <w:pPr>
        <w:spacing w:after="0" w:line="240" w:lineRule="auto"/>
      </w:pPr>
      <w:r>
        <w:separator/>
      </w:r>
    </w:p>
  </w:footnote>
  <w:footnote w:type="continuationSeparator" w:id="0">
    <w:p w:rsidR="00B1321F" w:rsidRDefault="00B1321F" w:rsidP="00FB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F02"/>
    <w:multiLevelType w:val="multilevel"/>
    <w:tmpl w:val="6ED08C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1" w15:restartNumberingAfterBreak="0">
    <w:nsid w:val="10397EA0"/>
    <w:multiLevelType w:val="hybridMultilevel"/>
    <w:tmpl w:val="2188C008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589"/>
    <w:multiLevelType w:val="hybridMultilevel"/>
    <w:tmpl w:val="EA5423D6"/>
    <w:lvl w:ilvl="0" w:tplc="1BD4123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6AF6D07"/>
    <w:multiLevelType w:val="hybridMultilevel"/>
    <w:tmpl w:val="F9F85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392146"/>
    <w:multiLevelType w:val="hybridMultilevel"/>
    <w:tmpl w:val="577CA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F5384"/>
    <w:multiLevelType w:val="hybridMultilevel"/>
    <w:tmpl w:val="7E0C10BA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02C8"/>
    <w:multiLevelType w:val="hybridMultilevel"/>
    <w:tmpl w:val="A9FE0C14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69E0"/>
    <w:multiLevelType w:val="hybridMultilevel"/>
    <w:tmpl w:val="0D7A3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B43AE7"/>
    <w:multiLevelType w:val="multilevel"/>
    <w:tmpl w:val="BB34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A3BD6"/>
    <w:multiLevelType w:val="hybridMultilevel"/>
    <w:tmpl w:val="7BF84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A0EF9"/>
    <w:multiLevelType w:val="hybridMultilevel"/>
    <w:tmpl w:val="0FBC00B8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5566"/>
    <w:multiLevelType w:val="multilevel"/>
    <w:tmpl w:val="ACB07C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B37EBD"/>
    <w:multiLevelType w:val="multilevel"/>
    <w:tmpl w:val="98E64F1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color w:val="000000"/>
      </w:rPr>
    </w:lvl>
    <w:lvl w:ilvl="1">
      <w:start w:val="1"/>
      <w:numFmt w:val="decimal"/>
      <w:lvlText w:val="2.%2."/>
      <w:lvlJc w:val="left"/>
      <w:pPr>
        <w:tabs>
          <w:tab w:val="num" w:pos="1027"/>
        </w:tabs>
        <w:ind w:left="1027" w:hanging="88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25"/>
        </w:tabs>
        <w:ind w:left="525" w:hanging="88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345" w:hanging="88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color w:val="000000"/>
      </w:rPr>
    </w:lvl>
  </w:abstractNum>
  <w:abstractNum w:abstractNumId="13" w15:restartNumberingAfterBreak="0">
    <w:nsid w:val="4AB42735"/>
    <w:multiLevelType w:val="multilevel"/>
    <w:tmpl w:val="84B2175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88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25"/>
        </w:tabs>
        <w:ind w:left="525" w:hanging="88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345" w:hanging="88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color w:val="000000"/>
      </w:rPr>
    </w:lvl>
  </w:abstractNum>
  <w:abstractNum w:abstractNumId="14" w15:restartNumberingAfterBreak="0">
    <w:nsid w:val="4BBA71E5"/>
    <w:multiLevelType w:val="multilevel"/>
    <w:tmpl w:val="3892B16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88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25"/>
        </w:tabs>
        <w:ind w:left="525" w:hanging="88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345" w:hanging="88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color w:val="000000"/>
      </w:rPr>
    </w:lvl>
  </w:abstractNum>
  <w:abstractNum w:abstractNumId="15" w15:restartNumberingAfterBreak="0">
    <w:nsid w:val="514F116C"/>
    <w:multiLevelType w:val="hybridMultilevel"/>
    <w:tmpl w:val="27845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23183A"/>
    <w:multiLevelType w:val="hybridMultilevel"/>
    <w:tmpl w:val="37F40F1C"/>
    <w:lvl w:ilvl="0" w:tplc="9DDEB4DA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61E0CDD"/>
    <w:multiLevelType w:val="hybridMultilevel"/>
    <w:tmpl w:val="3A427364"/>
    <w:lvl w:ilvl="0" w:tplc="91CA9C02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8AA2A73"/>
    <w:multiLevelType w:val="hybridMultilevel"/>
    <w:tmpl w:val="769841B4"/>
    <w:lvl w:ilvl="0" w:tplc="91CA9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68D1"/>
    <w:multiLevelType w:val="multilevel"/>
    <w:tmpl w:val="D976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D7CE7"/>
    <w:multiLevelType w:val="hybridMultilevel"/>
    <w:tmpl w:val="084E17C2"/>
    <w:lvl w:ilvl="0" w:tplc="8ECC9472">
      <w:start w:val="1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A883A34"/>
    <w:multiLevelType w:val="hybridMultilevel"/>
    <w:tmpl w:val="2DFA5212"/>
    <w:lvl w:ilvl="0" w:tplc="91CA9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33311"/>
    <w:multiLevelType w:val="multilevel"/>
    <w:tmpl w:val="C574A18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88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25"/>
        </w:tabs>
        <w:ind w:left="525" w:hanging="88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345" w:hanging="88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color w:val="000000"/>
      </w:rPr>
    </w:lvl>
  </w:abstractNum>
  <w:abstractNum w:abstractNumId="23" w15:restartNumberingAfterBreak="0">
    <w:nsid w:val="76417F3B"/>
    <w:multiLevelType w:val="hybridMultilevel"/>
    <w:tmpl w:val="A274D106"/>
    <w:lvl w:ilvl="0" w:tplc="91CA9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4"/>
  </w:num>
  <w:num w:numId="7">
    <w:abstractNumId w:val="22"/>
  </w:num>
  <w:num w:numId="8">
    <w:abstractNumId w:val="12"/>
  </w:num>
  <w:num w:numId="9">
    <w:abstractNumId w:val="16"/>
  </w:num>
  <w:num w:numId="10">
    <w:abstractNumId w:val="13"/>
  </w:num>
  <w:num w:numId="11">
    <w:abstractNumId w:val="20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17"/>
  </w:num>
  <w:num w:numId="17">
    <w:abstractNumId w:val="6"/>
  </w:num>
  <w:num w:numId="18">
    <w:abstractNumId w:val="18"/>
  </w:num>
  <w:num w:numId="19">
    <w:abstractNumId w:val="10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BA"/>
    <w:rsid w:val="00010DAA"/>
    <w:rsid w:val="000132B0"/>
    <w:rsid w:val="000A1488"/>
    <w:rsid w:val="000D1C6D"/>
    <w:rsid w:val="00191479"/>
    <w:rsid w:val="00191ED7"/>
    <w:rsid w:val="002A4338"/>
    <w:rsid w:val="002C5712"/>
    <w:rsid w:val="003270F2"/>
    <w:rsid w:val="00383896"/>
    <w:rsid w:val="00461233"/>
    <w:rsid w:val="004C0B29"/>
    <w:rsid w:val="004E7E25"/>
    <w:rsid w:val="00540DF8"/>
    <w:rsid w:val="005D3E34"/>
    <w:rsid w:val="005E1456"/>
    <w:rsid w:val="006332B0"/>
    <w:rsid w:val="006F2FED"/>
    <w:rsid w:val="009A3661"/>
    <w:rsid w:val="009D71FB"/>
    <w:rsid w:val="00A14E98"/>
    <w:rsid w:val="00B1321F"/>
    <w:rsid w:val="00BA771C"/>
    <w:rsid w:val="00BB4131"/>
    <w:rsid w:val="00BE27BA"/>
    <w:rsid w:val="00C71622"/>
    <w:rsid w:val="00C727AC"/>
    <w:rsid w:val="00D0662E"/>
    <w:rsid w:val="00D930A2"/>
    <w:rsid w:val="00D9644A"/>
    <w:rsid w:val="00E17B4E"/>
    <w:rsid w:val="00E70248"/>
    <w:rsid w:val="00F41352"/>
    <w:rsid w:val="00FB242A"/>
    <w:rsid w:val="00FC4186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A9C"/>
  <w15:docId w15:val="{7B1D9D7F-7C63-466C-AA9E-8FF6B6E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BB4131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msonospacing0">
    <w:name w:val="msonospacing"/>
    <w:basedOn w:val="a"/>
    <w:rsid w:val="00BB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B4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B4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E7E25"/>
    <w:rPr>
      <w:b/>
      <w:bCs/>
    </w:rPr>
  </w:style>
  <w:style w:type="paragraph" w:customStyle="1" w:styleId="1">
    <w:name w:val="1"/>
    <w:basedOn w:val="a"/>
    <w:rsid w:val="004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B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242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B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242A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A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7380B-1003-44C8-9EEC-3FB1F851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2021-11-29T11:18:00Z</dcterms:created>
  <dcterms:modified xsi:type="dcterms:W3CDTF">2021-11-29T11:18:00Z</dcterms:modified>
</cp:coreProperties>
</file>