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13" w:rsidRPr="00745907" w:rsidRDefault="00801A13" w:rsidP="0074590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</w:pPr>
      <w:bookmarkStart w:id="0" w:name="_GoBack"/>
      <w:bookmarkEnd w:id="0"/>
      <w:r w:rsidRPr="00745907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Уважаемые юноши и девушки, настоятельно просим обратить внимание - "</w:t>
      </w:r>
      <w:proofErr w:type="spellStart"/>
      <w:r w:rsidRPr="00745907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Spice</w:t>
      </w:r>
      <w:proofErr w:type="spellEnd"/>
      <w:r w:rsidRPr="00745907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" - это смертельная опасность.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Что такое курительные смеси или «</w:t>
      </w:r>
      <w:proofErr w:type="spellStart"/>
      <w:r w:rsidRPr="00801A13">
        <w:rPr>
          <w:rFonts w:ascii="Arial" w:eastAsia="Times New Roman" w:hAnsi="Arial" w:cs="Arial"/>
          <w:color w:val="000000"/>
          <w:sz w:val="24"/>
          <w:szCs w:val="24"/>
        </w:rPr>
        <w:t>спайсы</w:t>
      </w:r>
      <w:proofErr w:type="spellEnd"/>
      <w:r w:rsidRPr="00801A13">
        <w:rPr>
          <w:rFonts w:ascii="Arial" w:eastAsia="Times New Roman" w:hAnsi="Arial" w:cs="Arial"/>
          <w:color w:val="000000"/>
          <w:sz w:val="24"/>
          <w:szCs w:val="24"/>
        </w:rPr>
        <w:t>»? Правда ли то, что говорят о них продавцы, которые обещают повышенную работоспособность, легкость во всем теле, хорошее настроение и многое другое.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Нет! Это неправда!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Подобные травяные смеси являются одним из самых опасных курительных наркотиков.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 чего состоит это наркотическое вещество?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Курительные смеси типа «спайс» содержат от 10 до 60 растительных компонентов иногда экзотических, а иногда совсем обыкновенных, вроде белой кувшинки или алтея. Некоторые из этих растений содержат вещества, которые могут обладать определенным действием на психику человека, но основное действие, связанное с формированием зависимости обусловлено не растительными компонентами, а синтетическими химическими веществами. Эти химические вещества в 10 раз сильнее конопли и соответственно настолько же опаснее.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Мифы о курительных смесях.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Миф 1. Продавцы говорят, что предлагаемый продукт на 100% натуральный и безвредный.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Как мы уже знаем помимо растительных компонентов в курительной смеси содержатся химические вещества, которые </w:t>
      </w:r>
      <w:proofErr w:type="spellStart"/>
      <w:r w:rsidRPr="00801A13">
        <w:rPr>
          <w:rFonts w:ascii="Arial" w:eastAsia="Times New Roman" w:hAnsi="Arial" w:cs="Arial"/>
          <w:color w:val="000000"/>
          <w:sz w:val="24"/>
          <w:szCs w:val="24"/>
        </w:rPr>
        <w:t>обладаютпсихоактивным</w:t>
      </w:r>
      <w:proofErr w:type="spellEnd"/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 эффектом, возникающим гораздо быстрее, чем при курении марихуаны.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Все </w:t>
      </w:r>
      <w:proofErr w:type="spellStart"/>
      <w:r w:rsidRPr="00801A13">
        <w:rPr>
          <w:rFonts w:ascii="Arial" w:eastAsia="Times New Roman" w:hAnsi="Arial" w:cs="Arial"/>
          <w:color w:val="000000"/>
          <w:sz w:val="24"/>
          <w:szCs w:val="24"/>
        </w:rPr>
        <w:t>спайсы</w:t>
      </w:r>
      <w:proofErr w:type="spellEnd"/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 так или иначе являются модификаторами сознания и обладают не только наркотическим, но и токсическим эффектом на все органы и системы организма человека.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работает это ядовитое вещество?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Наркотик попадает через легкие в кровь. С кровью разносится по всему организму. Значительный урон наносится печени – так как, пытаясь защитить остальной организм, она принимает удар на себя. Воздействие на кровеносные сосуды приводит к их сужению, в результате чего кровь просто не может снабжать органы достаточным количеством кислорода. Как и любые другие клетки, клетки мозга, лишенные кислорода, просто погибают. Именно этот эффект и нравится потребителям –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Кроме этого, кровь доставляет наркотик и к половым органам. В результате многие люди, на протяжении нескольких лет активно курящие смеси, мучаются импотенцией. У девушек совершенно сбивается гормональный баланс – основным симптомом этого является изменение менструальных циклов. В ряде случаев это приводит к бесплодию.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 это еще не все. При употреблении курительных смесей часто наблюдаются такие осложнения как: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возбуждение с агрессивными поступками,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эпилептические припадки,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- нередко психотические расстройства– неприятные устрашающие галлюцинации, под воздействием которых человек может причинить вред себе или окружающим людям,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суицидные мысли,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резкое повышение артериального давления,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резкое повреждение почек с угрозой жизни,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смерть.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Нельзя забывать про социальные последствия: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проблемы с законом,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конфликты с близкими людьми,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снижение успеваемости,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сужение круга интересов,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отсутствие планов на будущее.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Миф 2. К курительным смесям не развивается привыкание.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По данным ученых у всех пациентов после употребления курительных смесей в течение нескольких месяцев сформировалась выраженная психическая зависимость в виде навязчивых мыслей и снов о наркотике, неодолимом влечении к ежедневному употреблению, утратой контроля над количеством употребляемого наркотика. В ситуации лишения наркотика происходит значительное снижение настроения, гневливость, агрессивность.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Миф 3. Курительные смеси абсолютно легальны.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настоящее время синтетические </w:t>
      </w:r>
      <w:proofErr w:type="spellStart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каннабиноиды</w:t>
      </w:r>
      <w:proofErr w:type="spellEnd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являющиеся действующими веществами </w:t>
      </w:r>
      <w:proofErr w:type="spellStart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спайсов</w:t>
      </w:r>
      <w:proofErr w:type="spellEnd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запрещены в России и большинстве стран мира, включая США и страны Европейского союза, такие как</w:t>
      </w:r>
      <w:r w:rsidRPr="00801A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Германия, Великобритания, Австрия, Люксембург, Швеция, Франция.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делать, если, сталкиваешься с употреблением курительных смесей?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поделиться с родителями, они обязательно постараются помочь,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обратиться за помощью к специалистам (психиатру-наркологу, психологу), так как самостоятельно справиться с такой проблемой очень трудно,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изменить круг общения, избегая тех людей, которые помогли начать употребление.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Круглосуточный «Телефон Доверия»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В г. Великий Новгород - 8 (8162) 77-32-89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Общероссийский телефон – 8-800-200-01-22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Звонки анонимны.</w:t>
      </w:r>
    </w:p>
    <w:p w:rsidR="00471827" w:rsidRDefault="00471827"/>
    <w:sectPr w:rsidR="00471827" w:rsidSect="007459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13"/>
    <w:rsid w:val="00471827"/>
    <w:rsid w:val="00543491"/>
    <w:rsid w:val="00745907"/>
    <w:rsid w:val="00801A13"/>
    <w:rsid w:val="00A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3FF39-DB65-43F5-BB96-3D53D07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БезносюкМВ</dc:creator>
  <cp:lastModifiedBy>user</cp:lastModifiedBy>
  <cp:revision>2</cp:revision>
  <dcterms:created xsi:type="dcterms:W3CDTF">2025-01-28T06:42:00Z</dcterms:created>
  <dcterms:modified xsi:type="dcterms:W3CDTF">2025-01-28T06:42:00Z</dcterms:modified>
</cp:coreProperties>
</file>