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218EF" w14:textId="77777777" w:rsidR="000C7A8F" w:rsidRPr="008E1E01" w:rsidRDefault="000C7A8F" w:rsidP="000C7A8F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E0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7F435FAA" w14:textId="77777777" w:rsidR="000C7A8F" w:rsidRPr="008E1E01" w:rsidRDefault="000C7A8F" w:rsidP="000C7A8F">
      <w:pPr>
        <w:spacing w:after="20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E01">
        <w:rPr>
          <w:rFonts w:ascii="Times New Roman" w:eastAsia="Calibri" w:hAnsi="Times New Roman" w:cs="Times New Roman"/>
          <w:b/>
          <w:bCs/>
          <w:sz w:val="28"/>
          <w:szCs w:val="28"/>
        </w:rPr>
        <w:t>«Средняя общеобразовательная школа № 34</w:t>
      </w:r>
    </w:p>
    <w:p w14:paraId="56B9EA9A" w14:textId="77777777" w:rsidR="000C7A8F" w:rsidRPr="008E1E01" w:rsidRDefault="000C7A8F" w:rsidP="000C7A8F">
      <w:pPr>
        <w:spacing w:after="20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E01">
        <w:rPr>
          <w:rFonts w:ascii="Times New Roman" w:eastAsia="Calibri" w:hAnsi="Times New Roman" w:cs="Times New Roman"/>
          <w:b/>
          <w:bCs/>
          <w:sz w:val="28"/>
          <w:szCs w:val="28"/>
        </w:rPr>
        <w:t>с углубленным изучением предметов»</w:t>
      </w:r>
    </w:p>
    <w:p w14:paraId="3569FAE0" w14:textId="77777777" w:rsidR="000C7A8F" w:rsidRPr="008E1E01" w:rsidRDefault="000C7A8F" w:rsidP="000C7A8F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4667"/>
        <w:gridCol w:w="5276"/>
      </w:tblGrid>
      <w:tr w:rsidR="000C7A8F" w:rsidRPr="008E1E01" w14:paraId="37F36213" w14:textId="77777777" w:rsidTr="00AF66C1">
        <w:trPr>
          <w:trHeight w:val="1702"/>
          <w:jc w:val="center"/>
        </w:trPr>
        <w:tc>
          <w:tcPr>
            <w:tcW w:w="4667" w:type="dxa"/>
          </w:tcPr>
          <w:p w14:paraId="3DCA308D" w14:textId="77777777" w:rsidR="000C7A8F" w:rsidRPr="008E1E01" w:rsidRDefault="000C7A8F" w:rsidP="00AF66C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ПРИНЯТА</w:t>
            </w:r>
          </w:p>
          <w:p w14:paraId="10B56E83" w14:textId="77777777" w:rsidR="000C7A8F" w:rsidRPr="008E1E01" w:rsidRDefault="000C7A8F" w:rsidP="00AF66C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педагогическим советом </w:t>
            </w:r>
          </w:p>
          <w:p w14:paraId="1B5D508A" w14:textId="52019FFE" w:rsidR="000C7A8F" w:rsidRPr="008E1E01" w:rsidRDefault="000C7A8F" w:rsidP="00AF66C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протокол от </w:t>
            </w:r>
            <w:r w:rsidR="0011291B" w:rsidRPr="00112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30.08.2023 № 1</w:t>
            </w:r>
          </w:p>
          <w:p w14:paraId="65E77368" w14:textId="77777777" w:rsidR="000C7A8F" w:rsidRPr="008E1E01" w:rsidRDefault="000C7A8F" w:rsidP="00AF66C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14:paraId="7B433C3D" w14:textId="77777777" w:rsidR="000C7A8F" w:rsidRPr="008E1E01" w:rsidRDefault="000C7A8F" w:rsidP="00AF66C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УТВЕРЖДЕНА</w:t>
            </w:r>
          </w:p>
          <w:p w14:paraId="5D6AD9BC" w14:textId="77777777" w:rsidR="000C7A8F" w:rsidRPr="008E1E01" w:rsidRDefault="000C7A8F" w:rsidP="00AF66C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proofErr w:type="gramStart"/>
            <w:r w:rsidRPr="008E1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приказом  директора</w:t>
            </w:r>
            <w:proofErr w:type="gramEnd"/>
          </w:p>
          <w:p w14:paraId="672FD896" w14:textId="6554742B" w:rsidR="000C7A8F" w:rsidRPr="008E1E01" w:rsidRDefault="000C7A8F" w:rsidP="00AF66C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от </w:t>
            </w:r>
            <w:r w:rsidR="0011291B" w:rsidRPr="00112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30.08.2023 № 163</w:t>
            </w:r>
          </w:p>
          <w:p w14:paraId="3194E3C9" w14:textId="77777777" w:rsidR="000C7A8F" w:rsidRPr="008E1E01" w:rsidRDefault="000C7A8F" w:rsidP="00AF66C1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F063465" w14:textId="77777777" w:rsidR="000C7A8F" w:rsidRPr="008E1E01" w:rsidRDefault="000C7A8F" w:rsidP="000C7A8F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C14B0B9" w14:textId="77777777" w:rsidR="000C7A8F" w:rsidRPr="008E1E01" w:rsidRDefault="000C7A8F" w:rsidP="000C7A8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CCA597" w14:textId="77777777" w:rsidR="000C7A8F" w:rsidRPr="008E1E01" w:rsidRDefault="000C7A8F" w:rsidP="000C7A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E01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ВНЕУРОЧНОЙ ДЕЯТЕЛЬНОСТИ</w:t>
      </w:r>
    </w:p>
    <w:p w14:paraId="05F9596A" w14:textId="479B5CDC" w:rsidR="000C7A8F" w:rsidRPr="008E1E01" w:rsidRDefault="000C7A8F" w:rsidP="000C7A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E0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ЭКОНОМИЧЕСКОЕ РАЗВИТИЕ СОВРЕМЕННОЙ ЦИВИЛИЗАЦИИ</w:t>
      </w:r>
      <w:r w:rsidRPr="008E1E0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9E7FCE4" w14:textId="571B3AC1" w:rsidR="000C7A8F" w:rsidRPr="008E1E01" w:rsidRDefault="000C7A8F" w:rsidP="000C7A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E1E01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8E1E01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  <w:bookmarkEnd w:id="0"/>
      <w:r w:rsidRPr="008E1E01">
        <w:rPr>
          <w:rFonts w:ascii="Times New Roman" w:eastAsia="Calibri" w:hAnsi="Times New Roman" w:cs="Times New Roman"/>
          <w:b/>
          <w:sz w:val="28"/>
          <w:szCs w:val="28"/>
        </w:rPr>
        <w:t>, срок реализации программы – 1 год</w:t>
      </w:r>
    </w:p>
    <w:p w14:paraId="63DD984F" w14:textId="77777777" w:rsidR="000C7A8F" w:rsidRPr="008E1E01" w:rsidRDefault="000C7A8F" w:rsidP="000C7A8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28F49A" w14:textId="77777777" w:rsidR="000C7A8F" w:rsidRPr="008E1E01" w:rsidRDefault="000C7A8F" w:rsidP="000C7A8F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</w:p>
    <w:p w14:paraId="093C92FD" w14:textId="77777777" w:rsidR="000C7A8F" w:rsidRPr="008E1E01" w:rsidRDefault="000C7A8F" w:rsidP="000C7A8F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DF9B9F" w14:textId="77777777" w:rsidR="000C7A8F" w:rsidRPr="008E1E01" w:rsidRDefault="000C7A8F" w:rsidP="000C7A8F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6206F0" w14:textId="77777777" w:rsidR="000C7A8F" w:rsidRPr="008E1E01" w:rsidRDefault="000C7A8F" w:rsidP="000C7A8F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B11FD9" w14:textId="77777777" w:rsidR="000C7A8F" w:rsidRPr="008E1E01" w:rsidRDefault="000C7A8F" w:rsidP="000C7A8F">
      <w:pPr>
        <w:autoSpaceDE w:val="0"/>
        <w:autoSpaceDN w:val="0"/>
        <w:adjustRightInd w:val="0"/>
        <w:spacing w:after="200" w:line="276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80436384"/>
      <w:r w:rsidRPr="008E1E01">
        <w:rPr>
          <w:rFonts w:ascii="Times New Roman" w:eastAsia="Calibri" w:hAnsi="Times New Roman" w:cs="Times New Roman"/>
          <w:b/>
          <w:sz w:val="28"/>
          <w:szCs w:val="28"/>
        </w:rPr>
        <w:t>Разработана</w:t>
      </w:r>
    </w:p>
    <w:p w14:paraId="691F8891" w14:textId="77777777" w:rsidR="000C7A8F" w:rsidRPr="008E1E01" w:rsidRDefault="000C7A8F" w:rsidP="000C7A8F">
      <w:pPr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E01">
        <w:rPr>
          <w:rFonts w:ascii="Times New Roman" w:eastAsia="Calibri" w:hAnsi="Times New Roman" w:cs="Times New Roman"/>
          <w:b/>
          <w:sz w:val="28"/>
          <w:szCs w:val="28"/>
        </w:rPr>
        <w:t>Ореховой Татьяной Юрьевной,</w:t>
      </w:r>
    </w:p>
    <w:p w14:paraId="79C7207A" w14:textId="77777777" w:rsidR="000C7A8F" w:rsidRPr="008E1E01" w:rsidRDefault="000C7A8F" w:rsidP="000C7A8F">
      <w:pPr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E01">
        <w:rPr>
          <w:rFonts w:ascii="Times New Roman" w:eastAsia="Calibri" w:hAnsi="Times New Roman" w:cs="Times New Roman"/>
          <w:b/>
          <w:sz w:val="28"/>
          <w:szCs w:val="28"/>
        </w:rPr>
        <w:t>учителем истории, обществознания высшей квалификационной категории</w:t>
      </w:r>
    </w:p>
    <w:bookmarkEnd w:id="1"/>
    <w:p w14:paraId="6735E78C" w14:textId="77777777" w:rsidR="000C7A8F" w:rsidRPr="008E1E01" w:rsidRDefault="000C7A8F" w:rsidP="000C7A8F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00D02F" w14:textId="77777777" w:rsidR="000C7A8F" w:rsidRPr="008E1E01" w:rsidRDefault="000C7A8F" w:rsidP="000C7A8F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</w:p>
    <w:p w14:paraId="2C3F6B40" w14:textId="77777777" w:rsidR="000C7A8F" w:rsidRPr="008E1E01" w:rsidRDefault="000C7A8F" w:rsidP="000C7A8F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  <w:r w:rsidRPr="008E1E01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  <w:t>Великий Новгород</w:t>
      </w:r>
    </w:p>
    <w:p w14:paraId="1802375E" w14:textId="4809DBEE" w:rsidR="000C7A8F" w:rsidRPr="008E1E01" w:rsidRDefault="000C7A8F" w:rsidP="000C7A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  <w:r w:rsidRPr="008E1E01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  <w:t>202</w:t>
      </w:r>
      <w:r w:rsidR="0011291B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  <w:t>3</w:t>
      </w:r>
    </w:p>
    <w:p w14:paraId="2812BEB5" w14:textId="77777777" w:rsidR="000C7A8F" w:rsidRDefault="000C7A8F" w:rsidP="000C7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2AEA03" w14:textId="77777777" w:rsidR="000C7A8F" w:rsidRDefault="000C7A8F" w:rsidP="000C7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FA0934" w14:textId="2EB0A437" w:rsidR="0005116D" w:rsidRPr="00937D19" w:rsidRDefault="0005116D" w:rsidP="0005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7D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14:paraId="6C3FD738" w14:textId="5D0C051F" w:rsidR="0005116D" w:rsidRPr="00937D19" w:rsidRDefault="00937D19" w:rsidP="00051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05116D"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урс </w:t>
      </w:r>
      <w:r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внеурочной деятельности </w:t>
      </w:r>
      <w:r w:rsidR="0005116D"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>«Экономическое развитие современной цивилизации» рассчитан на учащихся 11-х классов</w:t>
      </w:r>
      <w:r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5116D"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 на углубление и расширение знаний в сфере социальных наук и поддерживает общеобразовательные предметы «обществознание» и «экономика». </w:t>
      </w:r>
    </w:p>
    <w:p w14:paraId="68307C8C" w14:textId="77777777" w:rsidR="0005116D" w:rsidRPr="00937D19" w:rsidRDefault="0005116D" w:rsidP="00051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позволит учащимся расширить, систематизировать и укрепить знания по обществознанию и экономике, подготовить базу для дальнейшего изучения этих дисциплин и смежных дисциплин социально-гуманитарного профиля. Учителю курс поможет наиболее качественно подготовить учащихся к олимпиадам по обществознанию и экономике, сдаче ЕГЭ по обществознанию.</w:t>
      </w:r>
    </w:p>
    <w:p w14:paraId="2726F4C8" w14:textId="3407945E" w:rsidR="0005116D" w:rsidRPr="00937D19" w:rsidRDefault="0005116D" w:rsidP="0005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«Экономическое развитие современной цивилизации» направлен на решение образовательных задач, расширения кругозора учащихся о современном мире и роли экономики в нем.     Изучение курса способствует воспитанию экономически грамотного гражданина страны, обладающего качествами лидера, умеющего принять решение и прогнозировать его последствия, уважающего экономические права и свободы других людей, готового поделиться своими знаниями и опытом, предприимчивого и ответственного хозяина своего бизнеса,</w:t>
      </w:r>
    </w:p>
    <w:p w14:paraId="5D82FB1D" w14:textId="26948F25" w:rsidR="0005116D" w:rsidRPr="000C7A8F" w:rsidRDefault="0005116D" w:rsidP="00051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курса </w:t>
      </w:r>
      <w:r w:rsidR="00937D19" w:rsidRPr="00937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внеурочной деятельности </w:t>
      </w:r>
      <w:r w:rsidR="00937D19" w:rsidRPr="00D66EC3">
        <w:rPr>
          <w:rFonts w:ascii="Times New Roman" w:eastAsia="Calibri" w:hAnsi="Times New Roman" w:cs="Times New Roman"/>
          <w:sz w:val="28"/>
          <w:szCs w:val="28"/>
        </w:rPr>
        <w:t xml:space="preserve">предполагает знакомство с теорией и практикой рассматриваемых вопросов. Содержание курса состоит из </w:t>
      </w:r>
      <w:r w:rsidR="00937D19">
        <w:rPr>
          <w:rFonts w:ascii="Times New Roman" w:eastAsia="Calibri" w:hAnsi="Times New Roman" w:cs="Times New Roman"/>
          <w:sz w:val="28"/>
          <w:szCs w:val="28"/>
        </w:rPr>
        <w:t>5</w:t>
      </w:r>
      <w:r w:rsidR="00937D19" w:rsidRPr="00D66EC3">
        <w:rPr>
          <w:rFonts w:ascii="Times New Roman" w:eastAsia="Calibri" w:hAnsi="Times New Roman" w:cs="Times New Roman"/>
          <w:sz w:val="28"/>
          <w:szCs w:val="28"/>
        </w:rPr>
        <w:t xml:space="preserve"> разделов. Изучение строится по принципу сочетания теории и решения практических прикладных задач.</w:t>
      </w:r>
    </w:p>
    <w:p w14:paraId="04E86D71" w14:textId="77777777" w:rsidR="0005116D" w:rsidRPr="000C7A8F" w:rsidRDefault="0005116D" w:rsidP="0005116D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 изучения курса:</w:t>
      </w:r>
    </w:p>
    <w:p w14:paraId="63BB3CB9" w14:textId="77777777" w:rsidR="0005116D" w:rsidRPr="000C7A8F" w:rsidRDefault="0005116D" w:rsidP="000511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научное мировоззрение, способствующее осознанию возможностей человека и его места в новых социально-экономических условиях;</w:t>
      </w:r>
    </w:p>
    <w:p w14:paraId="211579A6" w14:textId="77777777" w:rsidR="0005116D" w:rsidRPr="000C7A8F" w:rsidRDefault="0005116D" w:rsidP="000511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 старшеклассников знания о экономике как важнейшей сфере человеческой деятельности;</w:t>
      </w:r>
    </w:p>
    <w:p w14:paraId="4FE8931F" w14:textId="77777777" w:rsidR="0005116D" w:rsidRPr="000C7A8F" w:rsidRDefault="0005116D" w:rsidP="000511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экономическую, технологическую и правовую культуру;</w:t>
      </w:r>
    </w:p>
    <w:p w14:paraId="2860E07C" w14:textId="77777777" w:rsidR="0005116D" w:rsidRPr="000C7A8F" w:rsidRDefault="0005116D" w:rsidP="000511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творческую, конкурентоспособную личность, обладающую такими качествами, как самостоятельность, предприимчивость, деловитость, ответственность, расчет риска при принятии решений, эффективные действия в условиях конкуренции;</w:t>
      </w:r>
    </w:p>
    <w:p w14:paraId="2790AED2" w14:textId="77777777" w:rsidR="0005116D" w:rsidRPr="000C7A8F" w:rsidRDefault="0005116D" w:rsidP="000511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предпринимательскую инициативу старшеклассников, их потенциальные возможности и способности в сфере экономики и предпринимательства, в том числе способности к самообразованию, и саморазвитию;</w:t>
      </w:r>
    </w:p>
    <w:p w14:paraId="748F637C" w14:textId="77777777" w:rsidR="0005116D" w:rsidRPr="000C7A8F" w:rsidRDefault="0005116D" w:rsidP="000511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решать задачи профессиональной ориентации школьников и самоопределения личности с учетом профессиональных предпочтений.</w:t>
      </w:r>
    </w:p>
    <w:p w14:paraId="3BE88AE7" w14:textId="77777777" w:rsidR="0005116D" w:rsidRPr="000C7A8F" w:rsidRDefault="0005116D" w:rsidP="0005116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63258753" w14:textId="77777777" w:rsidR="0005116D" w:rsidRPr="000C7A8F" w:rsidRDefault="0005116D" w:rsidP="0005116D">
      <w:pPr>
        <w:spacing w:after="200" w:line="240" w:lineRule="auto"/>
        <w:ind w:left="40" w:firstLine="3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Задачи курса:</w:t>
      </w:r>
    </w:p>
    <w:p w14:paraId="31C558F7" w14:textId="77777777" w:rsidR="0005116D" w:rsidRPr="000C7A8F" w:rsidRDefault="0005116D" w:rsidP="000511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усвоение базовых понятий и терминов курса, используемых для </w:t>
      </w: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описания процессов и явлений, происходящих в сфере экономики.</w:t>
      </w:r>
    </w:p>
    <w:p w14:paraId="7AF2BF16" w14:textId="77777777" w:rsidR="0005116D" w:rsidRPr="000C7A8F" w:rsidRDefault="0005116D" w:rsidP="000511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ознакомление с кругом профессий, которые существуют в сфере экономики, и примерным содержанием функций, с которыми сопряжена деятельность специалистов различных профессий в этой сфере;</w:t>
      </w:r>
    </w:p>
    <w:p w14:paraId="4D99BA82" w14:textId="77777777" w:rsidR="0005116D" w:rsidRPr="000C7A8F" w:rsidRDefault="0005116D" w:rsidP="000511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формирование познавательного интереса к экономическим знаниям.</w:t>
      </w:r>
    </w:p>
    <w:p w14:paraId="1D94EF76" w14:textId="77777777" w:rsidR="0005116D" w:rsidRPr="000C7A8F" w:rsidRDefault="0005116D" w:rsidP="000511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информационной культуры школьников, умение отбирать информацию и работать с ней на различных носителях, понимание роли информации в деятельности предпринимателя.</w:t>
      </w:r>
    </w:p>
    <w:p w14:paraId="75B33A5C" w14:textId="77777777" w:rsidR="0005116D" w:rsidRPr="000C7A8F" w:rsidRDefault="0005116D" w:rsidP="000511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A8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навыков принятия самостоятельных экономически обоснованных решений.</w:t>
      </w:r>
    </w:p>
    <w:p w14:paraId="77D2D9F9" w14:textId="77777777" w:rsidR="0005116D" w:rsidRPr="0005116D" w:rsidRDefault="0005116D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83968E" w14:textId="77777777" w:rsidR="0005116D" w:rsidRPr="00162142" w:rsidRDefault="0005116D" w:rsidP="000511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курса в плане внеурочной деятельности.</w:t>
      </w:r>
    </w:p>
    <w:p w14:paraId="5433CCFB" w14:textId="59266281" w:rsidR="0005116D" w:rsidRDefault="0005116D" w:rsidP="0005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внеурочной деятельности курс «Экономическое развитие современной цивилизации» в 11 классе изучается по 1 часу в неделю. Общий объем учебного времени составляет 34 часа.</w:t>
      </w:r>
    </w:p>
    <w:p w14:paraId="624B9BB6" w14:textId="77777777" w:rsidR="0005116D" w:rsidRDefault="0005116D" w:rsidP="00773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метапредметные и предметные результаты </w:t>
      </w:r>
    </w:p>
    <w:p w14:paraId="09A18FDA" w14:textId="77777777" w:rsidR="0005116D" w:rsidRPr="00162142" w:rsidRDefault="0005116D" w:rsidP="00773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курса внеурочной деятельности</w:t>
      </w:r>
    </w:p>
    <w:p w14:paraId="161865E8" w14:textId="3350EF64" w:rsidR="0005116D" w:rsidRDefault="0005116D" w:rsidP="00051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011525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«Экономическое развитие современной цивилизации» у обучающихся будут сформированы предметные знания и умения, а также универсальные учебные действия (регулятивные, познавательные, коммуникативные).</w:t>
      </w:r>
    </w:p>
    <w:bookmarkEnd w:id="2"/>
    <w:p w14:paraId="562E99B3" w14:textId="77777777" w:rsidR="00773EB8" w:rsidRPr="00047A59" w:rsidRDefault="00773EB8" w:rsidP="00773E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A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54CB568C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17C40FA1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57985400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09DB6CE7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41ED98C8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530B19B4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BE6018E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71D68564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уважение ко всем формам собственности, готовность к защите своей собственности, </w:t>
      </w:r>
    </w:p>
    <w:p w14:paraId="4DC8413E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осознанный выбор будущей профессии как путь и способ реализации собственных жизненных планов;</w:t>
      </w:r>
    </w:p>
    <w:p w14:paraId="167BC15E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24B5DE76" w14:textId="77777777" w:rsidR="00773EB8" w:rsidRPr="008F6C37" w:rsidRDefault="00773EB8" w:rsidP="00773EB8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F6C37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702407E4" w14:textId="77777777" w:rsidR="00773EB8" w:rsidRPr="00A165C0" w:rsidRDefault="00773EB8" w:rsidP="00773EB8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bookmarkStart w:id="3" w:name="_Toc434850649"/>
      <w:bookmarkStart w:id="4" w:name="_Toc435412673"/>
      <w:bookmarkStart w:id="5" w:name="_Toc453968146"/>
      <w:r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М</w:t>
      </w:r>
      <w:proofErr w:type="spellStart"/>
      <w:r w:rsidRPr="00047A59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етапредметные</w:t>
      </w:r>
      <w:proofErr w:type="spellEnd"/>
      <w:r w:rsidRPr="00047A59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 xml:space="preserve"> результаты</w:t>
      </w:r>
      <w:bookmarkEnd w:id="3"/>
      <w:bookmarkEnd w:id="4"/>
      <w:bookmarkEnd w:id="5"/>
      <w:r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:</w:t>
      </w:r>
    </w:p>
    <w:p w14:paraId="314FAA6B" w14:textId="77777777" w:rsidR="00773EB8" w:rsidRPr="00047A59" w:rsidRDefault="00773EB8" w:rsidP="00773EB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A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14:paraId="5849969F" w14:textId="77777777" w:rsidR="00773EB8" w:rsidRPr="00047A59" w:rsidRDefault="00773EB8" w:rsidP="00773E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047A59">
        <w:rPr>
          <w:rFonts w:ascii="Times New Roman" w:eastAsia="Calibri" w:hAnsi="Times New Roman" w:cs="Times New Roman"/>
          <w:b/>
          <w:sz w:val="28"/>
          <w:lang w:eastAsia="ru-RU"/>
        </w:rPr>
        <w:t>Выпускник научится:</w:t>
      </w:r>
    </w:p>
    <w:p w14:paraId="1A24441B" w14:textId="77777777" w:rsidR="00773EB8" w:rsidRPr="008E1E01" w:rsidRDefault="00773EB8" w:rsidP="00773EB8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7C557A53" w14:textId="77777777" w:rsidR="00773EB8" w:rsidRPr="008E1E01" w:rsidRDefault="00773EB8" w:rsidP="00773EB8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7642BD08" w14:textId="77777777" w:rsidR="00773EB8" w:rsidRPr="008E1E01" w:rsidRDefault="00773EB8" w:rsidP="00773EB8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95AD7E9" w14:textId="77777777" w:rsidR="00773EB8" w:rsidRPr="008E1E01" w:rsidRDefault="00773EB8" w:rsidP="00773EB8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организовывать эффективный поиск ресурсов, необходимых для достижения поставленной цели;</w:t>
      </w:r>
    </w:p>
    <w:p w14:paraId="2D19F72A" w14:textId="77777777" w:rsidR="00773EB8" w:rsidRPr="008E1E01" w:rsidRDefault="00773EB8" w:rsidP="00773EB8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сопоставлять полученный результат деятельности с поставленной заранее целью.</w:t>
      </w:r>
    </w:p>
    <w:p w14:paraId="582BC0ED" w14:textId="77777777" w:rsidR="00773EB8" w:rsidRPr="00047A59" w:rsidRDefault="00773EB8" w:rsidP="00773E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A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14:paraId="2195268E" w14:textId="77777777" w:rsidR="00773EB8" w:rsidRPr="00047A59" w:rsidRDefault="00773EB8" w:rsidP="00773E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047A59">
        <w:rPr>
          <w:rFonts w:ascii="Times New Roman" w:eastAsia="Calibri" w:hAnsi="Times New Roman" w:cs="Times New Roman"/>
          <w:b/>
          <w:sz w:val="28"/>
          <w:lang w:eastAsia="ru-RU"/>
        </w:rPr>
        <w:t xml:space="preserve">Выпускник научится: </w:t>
      </w:r>
    </w:p>
    <w:p w14:paraId="71F4E2FC" w14:textId="77777777" w:rsidR="00773EB8" w:rsidRPr="008E1E01" w:rsidRDefault="00773EB8" w:rsidP="00773EB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AB4CFBC" w14:textId="77777777" w:rsidR="00773EB8" w:rsidRPr="008E1E01" w:rsidRDefault="00773EB8" w:rsidP="00773EB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6592589B" w14:textId="77777777" w:rsidR="00773EB8" w:rsidRPr="008E1E01" w:rsidRDefault="00773EB8" w:rsidP="00773EB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A5E0F12" w14:textId="77777777" w:rsidR="00773EB8" w:rsidRPr="008E1E01" w:rsidRDefault="00773EB8" w:rsidP="00773EB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574FA6F" w14:textId="77777777" w:rsidR="00773EB8" w:rsidRPr="008E1E01" w:rsidRDefault="00773EB8" w:rsidP="00773EB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33B84672" w14:textId="77777777" w:rsidR="00773EB8" w:rsidRPr="008E1E01" w:rsidRDefault="00773EB8" w:rsidP="00773EB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менять и удерживать разные позиции в познавательной деятельности.</w:t>
      </w:r>
    </w:p>
    <w:p w14:paraId="3F736040" w14:textId="77777777" w:rsidR="00773EB8" w:rsidRPr="00047A59" w:rsidRDefault="00773EB8" w:rsidP="00773EB8">
      <w:pPr>
        <w:numPr>
          <w:ilvl w:val="0"/>
          <w:numId w:val="10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A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14:paraId="4840531D" w14:textId="77777777" w:rsidR="00773EB8" w:rsidRPr="00047A59" w:rsidRDefault="00773EB8" w:rsidP="00773E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047A59">
        <w:rPr>
          <w:rFonts w:ascii="Times New Roman" w:eastAsia="Calibri" w:hAnsi="Times New Roman" w:cs="Times New Roman"/>
          <w:b/>
          <w:sz w:val="28"/>
          <w:lang w:eastAsia="ru-RU"/>
        </w:rPr>
        <w:t>Выпускник научится:</w:t>
      </w:r>
    </w:p>
    <w:p w14:paraId="66C14D89" w14:textId="77777777" w:rsidR="00773EB8" w:rsidRPr="008E1E01" w:rsidRDefault="00773EB8" w:rsidP="00773EB8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осуществлять деловую коммуникацию как со сверстниками, так и со взрослыми;</w:t>
      </w:r>
    </w:p>
    <w:p w14:paraId="20C85DFC" w14:textId="77777777" w:rsidR="00773EB8" w:rsidRPr="008E1E01" w:rsidRDefault="00773EB8" w:rsidP="00773EB8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1CA3E86" w14:textId="77777777" w:rsidR="00773EB8" w:rsidRPr="008E1E01" w:rsidRDefault="00773EB8" w:rsidP="00773EB8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6CD7A71" w14:textId="77777777" w:rsidR="00773EB8" w:rsidRPr="008E1E01" w:rsidRDefault="00773EB8" w:rsidP="00773EB8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13DEF9C6" w14:textId="26017EFE" w:rsidR="00773EB8" w:rsidRDefault="00773EB8" w:rsidP="00773EB8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распознавать </w:t>
      </w:r>
      <w:proofErr w:type="spellStart"/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конфликтогенные</w:t>
      </w:r>
      <w:proofErr w:type="spellEnd"/>
      <w:r w:rsidRPr="008E1E01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22718BC6" w14:textId="40997958" w:rsidR="00773EB8" w:rsidRPr="00773EB8" w:rsidRDefault="00773EB8" w:rsidP="00773E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u w:color="000000"/>
          <w:bdr w:val="nil"/>
          <w:lang w:eastAsia="ru-RU"/>
        </w:rPr>
      </w:pPr>
      <w:r w:rsidRPr="00773EB8">
        <w:rPr>
          <w:rFonts w:ascii="Times New Roman" w:eastAsia="Calibri" w:hAnsi="Times New Roman" w:cs="Times New Roman"/>
          <w:b/>
          <w:sz w:val="28"/>
          <w:szCs w:val="20"/>
          <w:u w:color="000000"/>
          <w:bdr w:val="nil"/>
          <w:lang w:eastAsia="ru-RU"/>
        </w:rPr>
        <w:t>Предметные результаты.</w:t>
      </w:r>
    </w:p>
    <w:p w14:paraId="402825F0" w14:textId="5204D387" w:rsidR="009E01FF" w:rsidRPr="00773EB8" w:rsidRDefault="009E01FF" w:rsidP="00773E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EB8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изучения </w:t>
      </w:r>
      <w:r w:rsidR="00773EB8" w:rsidRPr="00773EB8">
        <w:rPr>
          <w:rFonts w:ascii="Times New Roman" w:eastAsia="Times New Roman" w:hAnsi="Times New Roman" w:cs="Times New Roman"/>
          <w:b/>
          <w:sz w:val="28"/>
          <w:szCs w:val="28"/>
        </w:rPr>
        <w:t>курса внеурочной деятельности «Экономическое развитие современной цивилизации» обучающийся</w:t>
      </w:r>
      <w:r w:rsidRPr="00773EB8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научится:</w:t>
      </w:r>
    </w:p>
    <w:p w14:paraId="40878B1D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раскрывать связь между мышлением и деятельностью;</w:t>
      </w:r>
    </w:p>
    <w:p w14:paraId="2AF0A430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различать виды деятельности, приводить примеры основных видов деятельности;</w:t>
      </w:r>
    </w:p>
    <w:p w14:paraId="6CD7984E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выявлять и соотносить цели, средства и результаты деятельности;</w:t>
      </w:r>
    </w:p>
    <w:p w14:paraId="25FAE47E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анализировать различные ситуации свободного выбора, выявлять его основания и последствия; </w:t>
      </w:r>
    </w:p>
    <w:p w14:paraId="795A8FA3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иллюстрировать конкретными примерами роль мировоззрения в жизни человека;</w:t>
      </w:r>
    </w:p>
    <w:p w14:paraId="22454F56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14:paraId="5801581A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выражать и аргументировать собственное отношение к роли образования и самообразования в жизни человека.</w:t>
      </w:r>
    </w:p>
    <w:p w14:paraId="68728275" w14:textId="54B18352" w:rsidR="009E01FF" w:rsidRPr="00773EB8" w:rsidRDefault="00773EB8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eastAsia="ru-RU"/>
        </w:rPr>
        <w:t>х</w:t>
      </w:r>
      <w:proofErr w:type="spellStart"/>
      <w:r w:rsidR="009E01FF"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арактеризовать</w:t>
      </w:r>
      <w:proofErr w:type="spellEnd"/>
      <w:r w:rsidR="009E01FF"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 общество как целостную развивающуюся (динамическую) систему в единстве и взаимодействии его основных сфер и институтов;</w:t>
      </w:r>
    </w:p>
    <w:p w14:paraId="0C03B8BF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lastRenderedPageBreak/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14:paraId="05D31CA1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14:paraId="0EFE0A88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14:paraId="6EB96003" w14:textId="7A73DE54" w:rsidR="009E01FF" w:rsidRPr="00773EB8" w:rsidRDefault="00773EB8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eastAsia="ru-RU"/>
        </w:rPr>
        <w:t>р</w:t>
      </w:r>
      <w:proofErr w:type="spellStart"/>
      <w:r w:rsidR="009E01FF"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аскрывать</w:t>
      </w:r>
      <w:proofErr w:type="spellEnd"/>
      <w:r w:rsidR="009E01FF"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 взаимосвязь экономики с другими сферами жизни общества;</w:t>
      </w:r>
    </w:p>
    <w:p w14:paraId="58A54761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конкретизировать примерами основные факторы производства и факторные доходы;</w:t>
      </w:r>
    </w:p>
    <w:p w14:paraId="57B02A7B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объяснять механизм свободного ценообразования, приводить примеры действия законов спроса и предложения;</w:t>
      </w:r>
    </w:p>
    <w:p w14:paraId="1C5A8D26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оценивать влияние конкуренции и монополии на экономическую жизнь, поведение основных участников экономики;</w:t>
      </w:r>
    </w:p>
    <w:p w14:paraId="58E5A3D3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различать формы бизнеса;</w:t>
      </w:r>
    </w:p>
    <w:p w14:paraId="7CCAB841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14:paraId="080B9751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различать экономические и бухгалтерские издержки;</w:t>
      </w:r>
    </w:p>
    <w:p w14:paraId="3FB8C216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приводить примеры постоянных и переменных издержек производства;</w:t>
      </w:r>
    </w:p>
    <w:p w14:paraId="2DFAA0A8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14:paraId="02F21EA2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14:paraId="1D8DD8E9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выделять объекты спроса и предложения на рынке труда, описывать механизм их взаимодействия;</w:t>
      </w:r>
    </w:p>
    <w:p w14:paraId="65C734FE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определять причины безработицы, различать ее виды;</w:t>
      </w:r>
    </w:p>
    <w:p w14:paraId="2648D6A8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высказывать обоснованные суждения о направлениях государственной политики в области занятости; </w:t>
      </w:r>
    </w:p>
    <w:p w14:paraId="535FB177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14:paraId="1927F22F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анализировать практические ситуации, связанные с реализацией гражданами своих экономических интересов;</w:t>
      </w:r>
    </w:p>
    <w:p w14:paraId="2C82A149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приводить примеры участия государства в регулировании рыночной экономики;</w:t>
      </w:r>
    </w:p>
    <w:p w14:paraId="2A722771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14:paraId="785FDD2F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14:paraId="10B54AB0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lastRenderedPageBreak/>
        <w:t>различать и сравнивать пути достижения экономического роста.</w:t>
      </w:r>
    </w:p>
    <w:p w14:paraId="40874EB6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14:paraId="21E361F4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14:paraId="2B318C35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14:paraId="26DC9A6F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выявлять причины социальных конфликтов, моделировать ситуации разрешения конфликтов;</w:t>
      </w:r>
    </w:p>
    <w:p w14:paraId="6DE7FF8F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выделять причины и последствия </w:t>
      </w:r>
      <w:proofErr w:type="spellStart"/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этносоциальных</w:t>
      </w:r>
      <w:proofErr w:type="spellEnd"/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 конфликтов, приводить примеры способов их разрешения;</w:t>
      </w:r>
    </w:p>
    <w:p w14:paraId="7844023D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характеризовать основные принципы национальной политики России на современном этапе;</w:t>
      </w:r>
    </w:p>
    <w:p w14:paraId="6416D093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14:paraId="5A4C7F54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характеризовать семью как социальный институт, раскрывать роль семьи в современном обществе;</w:t>
      </w:r>
    </w:p>
    <w:p w14:paraId="5A6BFFFF" w14:textId="0C556420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высказывать обоснованные суждения о факторах, влияющих на демографическую ситуацию в стране;</w:t>
      </w:r>
    </w:p>
    <w:p w14:paraId="7C48C7EE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14:paraId="0F2ADDB1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оценивать собственные отношения и взаимодействие с другими людьми с позиций толерантности.</w:t>
      </w:r>
    </w:p>
    <w:p w14:paraId="1D05978D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высказывать аргументированные суждения о соотношении средств и целей в политике;</w:t>
      </w:r>
    </w:p>
    <w:p w14:paraId="741F818E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раскрывать на примерах функционирование различных партийных систем;</w:t>
      </w:r>
    </w:p>
    <w:p w14:paraId="38E904BD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оценивать роль СМИ в современной политической жизни;</w:t>
      </w:r>
    </w:p>
    <w:p w14:paraId="4FAFE33B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14:paraId="534E67BF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различать организационно-правовые формы предприятий;</w:t>
      </w:r>
    </w:p>
    <w:p w14:paraId="50C8DACD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14:paraId="447EDD7D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характеризовать условия заключения, изменения и расторжения трудового договора;</w:t>
      </w:r>
    </w:p>
    <w:p w14:paraId="5203D748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t>иллюстрировать примерами виды социальной защиты и социального обеспечения;</w:t>
      </w:r>
    </w:p>
    <w:p w14:paraId="7866BAF2" w14:textId="77777777" w:rsidR="009E01FF" w:rsidRPr="00773EB8" w:rsidRDefault="009E01FF" w:rsidP="00773EB8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sz w:val="28"/>
          <w:szCs w:val="20"/>
          <w:u w:color="000000"/>
          <w:bdr w:val="nil"/>
          <w:lang w:val="x-none" w:eastAsia="ru-RU"/>
        </w:rPr>
        <w:lastRenderedPageBreak/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14:paraId="71E96FFD" w14:textId="77777777" w:rsidR="009E01FF" w:rsidRPr="00773EB8" w:rsidRDefault="009E01FF" w:rsidP="00773E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A43A2" w14:textId="0E1338D6" w:rsidR="009E01FF" w:rsidRPr="00773EB8" w:rsidRDefault="00773EB8" w:rsidP="00773E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B8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r w:rsidR="009E01FF" w:rsidRPr="00773EB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14:paraId="1383ADE0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14:paraId="3DB22A97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14:paraId="6F8887CF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14:paraId="10B8E119" w14:textId="106C3E0B" w:rsidR="009E01FF" w:rsidRPr="00773EB8" w:rsidRDefault="00773EB8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  <w:t>у</w:t>
      </w:r>
      <w:proofErr w:type="spellStart"/>
      <w:r w:rsidR="009E01FF"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станавливать</w:t>
      </w:r>
      <w:proofErr w:type="spellEnd"/>
      <w:r w:rsidR="009E01FF"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 xml:space="preserve"> причинно-следственные связи между состоянием различных сфер жизни общества и общественным развитием в целом;</w:t>
      </w:r>
    </w:p>
    <w:p w14:paraId="1FA03F38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14:paraId="61A61797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14:paraId="6FED7F90" w14:textId="23450000" w:rsidR="009E01FF" w:rsidRPr="00773EB8" w:rsidRDefault="00773EB8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  <w:t>в</w:t>
      </w:r>
      <w:proofErr w:type="spellStart"/>
      <w:r w:rsidR="009E01FF"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ыделять</w:t>
      </w:r>
      <w:proofErr w:type="spellEnd"/>
      <w:r w:rsidR="009E01FF"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 xml:space="preserve"> и формулировать характерные особенности рыночных структур;</w:t>
      </w:r>
    </w:p>
    <w:p w14:paraId="05439FD7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выявлять противоречия рынка;</w:t>
      </w:r>
    </w:p>
    <w:p w14:paraId="0E57BD92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раскрывать роль и место фондового рынка в рыночных структурах;</w:t>
      </w:r>
    </w:p>
    <w:p w14:paraId="571041EF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раскрывать возможности финансирования малых и крупных фирм;</w:t>
      </w:r>
    </w:p>
    <w:p w14:paraId="25BE5AFF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обосновывать выбор форм бизнеса в конкретных ситуациях;</w:t>
      </w:r>
    </w:p>
    <w:p w14:paraId="12B5B511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различать источники финансирования малых и крупных предприятий;</w:t>
      </w:r>
    </w:p>
    <w:p w14:paraId="5FF00B24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определять практическое назначение основных функций менеджмента;</w:t>
      </w:r>
    </w:p>
    <w:p w14:paraId="16E8463D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определять место маркетинга в деятельности организации;</w:t>
      </w:r>
    </w:p>
    <w:p w14:paraId="67DB43B0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применять полученные знания для выполнения социальных ролей работника и производителя;</w:t>
      </w:r>
    </w:p>
    <w:p w14:paraId="61C0933F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оценивать свои возможности трудоустройства в условиях рынка труда;</w:t>
      </w:r>
    </w:p>
    <w:p w14:paraId="33DDCFB3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раскрывать фазы экономического цикла;</w:t>
      </w:r>
    </w:p>
    <w:p w14:paraId="5F75CA83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14:paraId="44E6DE2E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14:paraId="4F6B09E7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14:paraId="21F46B4B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lastRenderedPageBreak/>
        <w:t>анализировать численность населения и динамику ее изменений в мире и в России.</w:t>
      </w:r>
    </w:p>
    <w:p w14:paraId="4B69FED0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отбирать и систематизировать информацию СМИ о функциях и значении местного самоуправления;</w:t>
      </w:r>
    </w:p>
    <w:p w14:paraId="7CB5F327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характеризовать особенности политического процесса в России;</w:t>
      </w:r>
    </w:p>
    <w:p w14:paraId="6B3E28CF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анализировать основные тенденции современного политического процесса.</w:t>
      </w:r>
    </w:p>
    <w:p w14:paraId="540BD3C4" w14:textId="7491F472" w:rsidR="009E01FF" w:rsidRPr="00773EB8" w:rsidRDefault="00773EB8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  <w:t>д</w:t>
      </w:r>
      <w:proofErr w:type="spellStart"/>
      <w:r w:rsidR="009E01FF"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ействовать</w:t>
      </w:r>
      <w:proofErr w:type="spellEnd"/>
      <w:r w:rsidR="009E01FF"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 xml:space="preserve"> в пределах правовых норм для успешного решения жизненных задач в разных сферах общественных отношений;</w:t>
      </w:r>
    </w:p>
    <w:p w14:paraId="01F9F644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ориентироваться в предпринимательских правоотношениях;</w:t>
      </w:r>
    </w:p>
    <w:p w14:paraId="77792EC6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14:paraId="7F045BAF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оценивать происходящие события и поведение людей с точки зрения соответствия закону;</w:t>
      </w:r>
    </w:p>
    <w:p w14:paraId="653E4F38" w14:textId="77777777" w:rsidR="009E01FF" w:rsidRPr="00773EB8" w:rsidRDefault="009E01FF" w:rsidP="00773EB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</w:pPr>
      <w:r w:rsidRPr="00773EB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val="x-none" w:eastAsia="ru-RU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14:paraId="227200EB" w14:textId="77777777" w:rsidR="009E01FF" w:rsidRPr="00773EB8" w:rsidRDefault="009E01FF" w:rsidP="00773E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</w:p>
    <w:p w14:paraId="7C878198" w14:textId="77777777" w:rsidR="0005116D" w:rsidRPr="009E01FF" w:rsidRDefault="0005116D" w:rsidP="0005116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6B34B53E" w14:textId="5561DA53" w:rsidR="0005116D" w:rsidRPr="0005116D" w:rsidRDefault="0005116D" w:rsidP="0005116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77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внеурочной деятельности.</w:t>
      </w:r>
    </w:p>
    <w:p w14:paraId="6019F865" w14:textId="77777777" w:rsidR="0005116D" w:rsidRPr="0005116D" w:rsidRDefault="0005116D" w:rsidP="0005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11AE" w14:textId="77777777" w:rsidR="0005116D" w:rsidRPr="0005116D" w:rsidRDefault="0005116D" w:rsidP="0005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Развитие общества</w:t>
      </w:r>
    </w:p>
    <w:p w14:paraId="43C23BFE" w14:textId="77777777" w:rsidR="0005116D" w:rsidRPr="0005116D" w:rsidRDefault="0005116D" w:rsidP="0005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45BD0" w14:textId="77777777" w:rsidR="0005116D" w:rsidRPr="0005116D" w:rsidRDefault="0005116D" w:rsidP="0005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Признаки общества. Понятие общества, его структура. Общество как форма совместной жизнедеятельности людей. Сферы общества, их взаимосвязь и взаимовлияние.</w:t>
      </w:r>
    </w:p>
    <w:p w14:paraId="29C2FA8E" w14:textId="77777777" w:rsidR="0005116D" w:rsidRPr="0005116D" w:rsidRDefault="0005116D" w:rsidP="0005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2D1B5" w14:textId="77777777" w:rsidR="0005116D" w:rsidRPr="0005116D" w:rsidRDefault="0005116D" w:rsidP="0005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Типология обществ. Дописьменные и письменные, простые и сложные общества. Общественно-экономические формации. Сравнительные характеристики аграрного, индустриального и постиндустриального общества. </w:t>
      </w:r>
    </w:p>
    <w:p w14:paraId="4503E877" w14:textId="77777777" w:rsidR="0005116D" w:rsidRPr="0005116D" w:rsidRDefault="0005116D" w:rsidP="0005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A03A8" w14:textId="77777777" w:rsidR="0005116D" w:rsidRPr="0005116D" w:rsidRDefault="0005116D" w:rsidP="000511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общества и закон о неравномерности его развития.  Закон ускорения истории. Закон неравномерности. Социальный прогресс и факторы, способствующие</w:t>
      </w:r>
      <w:r w:rsidRPr="00051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1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реализации. Понятия «прогресс» и «регресс». Формы прогресса: реформистский, революционный. Понятие модернизации.</w:t>
      </w:r>
    </w:p>
    <w:p w14:paraId="2F6B297C" w14:textId="77777777" w:rsidR="0005116D" w:rsidRPr="0005116D" w:rsidRDefault="0005116D" w:rsidP="0005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351A3" w14:textId="77777777" w:rsidR="0005116D" w:rsidRPr="0005116D" w:rsidRDefault="0005116D" w:rsidP="0005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Общество на современном этапе.</w:t>
      </w:r>
    </w:p>
    <w:p w14:paraId="0EFFC105" w14:textId="77777777" w:rsidR="0005116D" w:rsidRPr="0005116D" w:rsidRDefault="0005116D" w:rsidP="0005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C9863" w14:textId="3454960E" w:rsidR="0005116D" w:rsidRPr="0005116D" w:rsidRDefault="0005116D" w:rsidP="000511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современного общества. Причины многообразия форм общественной жизни. Сохранение черт традиционного общества во многих странах и регионах мира. Группы стран</w:t>
      </w:r>
      <w:r w:rsidR="0093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</w:t>
      </w:r>
      <w:r w:rsidR="00937D1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индустриальное общество в современную эпоху. Проблемы и противоречия в развитии 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индустриального общества. Характеристика постиндустриальной цивилизации.</w:t>
      </w:r>
    </w:p>
    <w:p w14:paraId="068ED0F4" w14:textId="77777777" w:rsidR="0005116D" w:rsidRPr="0005116D" w:rsidRDefault="0005116D" w:rsidP="000511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и противоречивость современного мира.  Процесс глобализации. Проявления глобализации в экономической сфере. Факторы, способствующие глобализации. Противоречивость процесса глобализации. Глобальные проблемы современности и пути их решения.</w:t>
      </w:r>
    </w:p>
    <w:p w14:paraId="2FF2E2F4" w14:textId="77777777" w:rsidR="0005116D" w:rsidRPr="0005116D" w:rsidRDefault="0005116D" w:rsidP="000511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Научно-технический прогресс. НТР ее этапы. Экономические и социальные последствия НТР. Изменение положения человека в системе производства. НТР и природная среда. Противоречивость НТР.</w:t>
      </w:r>
    </w:p>
    <w:p w14:paraId="13F97AF7" w14:textId="77777777" w:rsidR="0005116D" w:rsidRPr="0005116D" w:rsidRDefault="0005116D" w:rsidP="0005116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Материально-производственная деятельность человека.</w:t>
      </w:r>
    </w:p>
    <w:p w14:paraId="64EF24C7" w14:textId="77777777" w:rsidR="0005116D" w:rsidRPr="0005116D" w:rsidRDefault="0005116D" w:rsidP="000511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деятельность. Значение термина «труд». Труд в материальном производстве. Особенности материального производства. Особенности трудовой деятельности. Современный работник и качества, позволяющие ему быть конкурентно способным на рынке труда. Гуманизация труда в современных условиях. Изобретательская деятельность. Творческий процесс изобретательства.  Познавательно психологический барьер. Знания основной фактор изобретений.</w:t>
      </w:r>
    </w:p>
    <w:p w14:paraId="4562D855" w14:textId="77777777" w:rsidR="0005116D" w:rsidRPr="0005116D" w:rsidRDefault="0005116D" w:rsidP="000511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деятельность. Основные цели и этапы экономической деятельности. Экономические ресурсы. Эффективность экономической деятельности. Разделение труда и производительность труда. Измерители экономической деятельности. ВВП и ВНП. ВВП на душу населения. Экономика производителя. Экономика потребителя.</w:t>
      </w:r>
    </w:p>
    <w:p w14:paraId="7C12203F" w14:textId="77777777" w:rsidR="0005116D" w:rsidRPr="0005116D" w:rsidRDefault="0005116D" w:rsidP="000511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4. Современная экономика.</w:t>
      </w:r>
    </w:p>
    <w:p w14:paraId="5E6C1C40" w14:textId="77777777" w:rsidR="0005116D" w:rsidRPr="0005116D" w:rsidRDefault="0005116D" w:rsidP="000511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4BDC1" w14:textId="77777777" w:rsidR="0005116D" w:rsidRPr="0005116D" w:rsidRDefault="0005116D" w:rsidP="000511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ее роль в жизни современного общества. Состояние экономики и уровень жизни.  От чего зависит уровень жизни в стране. Рациональное использование ресурсов. Социальная направленность экономического развития. Экономический рост.  Интенсивный и экстенсивный пути развития.</w:t>
      </w:r>
    </w:p>
    <w:p w14:paraId="237094A5" w14:textId="77777777" w:rsidR="0005116D" w:rsidRPr="0005116D" w:rsidRDefault="0005116D" w:rsidP="0005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Рыночные отношения в современной экономике. Рынок и его роль в экономической жизни. Главные признаки свободного рынка. Понятие предпринимательства. Рынок и предпринимательство. Предприятия. Факторы производства. Требования к предпринимателю. Что нужно знать предпринимателю. Регистрация предпринимательской деятельности.  Индивидуальное предпринимательство.</w:t>
      </w:r>
    </w:p>
    <w:p w14:paraId="3103376A" w14:textId="77777777" w:rsidR="0005116D" w:rsidRPr="0005116D" w:rsidRDefault="0005116D" w:rsidP="0005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19D32" w14:textId="77777777" w:rsidR="0005116D" w:rsidRPr="0005116D" w:rsidRDefault="0005116D" w:rsidP="0005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политика государства. Понятие «экономическая политика».  Инструменты государственного регулирования экономики. Бюджетно-налоговая и денежно-кредитная политика. Понятие налогов. Значение налогов для государства. Налоговое право. Участники налоговых 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правоотношений. Виды налогов. Налоги федеральные, региональные и местные.  Налоги прямые и косвенные. Налоги с физических и юридических лиц. Ответственность за уклонение от уплаты налогов. Кредитно- денежная политика. Государство и денежные средства. Государственный бюджет. Консолидированный бюджет. Бюджетная система России. Денежная эмиссия. Государственный долг (внутренний и внешний). Иностранные кредиты. Иностранные инвестиции. </w:t>
      </w:r>
    </w:p>
    <w:p w14:paraId="18A87024" w14:textId="77777777" w:rsidR="0005116D" w:rsidRPr="0005116D" w:rsidRDefault="0005116D" w:rsidP="0005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2DAEA" w14:textId="77777777" w:rsidR="0005116D" w:rsidRPr="0005116D" w:rsidRDefault="0005116D" w:rsidP="0005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системе экономических отношений. Человек и отношения собственности. Понятие собственности. Право собственности. Правомочия собственника. Формы собственности в РФ. Приобретение и прекращение права собственности. Национализация и приватизация. Субъекты и объекты права собственности. Защита права собственности</w:t>
      </w:r>
      <w:r w:rsidRPr="00051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правоотношения. Трудовое право.  Рынок рабочей силы. Безработица. Занятость. Экономически активное население. Государственная служба занятости. Заработная плата. Прожиточный минимум. Социальная защита населения. Социальное страхование.</w:t>
      </w:r>
    </w:p>
    <w:p w14:paraId="69F50192" w14:textId="77777777" w:rsidR="0005116D" w:rsidRPr="0005116D" w:rsidRDefault="0005116D" w:rsidP="0005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A3193" w14:textId="77777777" w:rsidR="0005116D" w:rsidRPr="0005116D" w:rsidRDefault="0005116D" w:rsidP="000511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45CD80C" w14:textId="77777777" w:rsidR="0005116D" w:rsidRPr="0005116D" w:rsidRDefault="0005116D" w:rsidP="000511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5. Россия в современном глобальном мире.</w:t>
      </w:r>
    </w:p>
    <w:p w14:paraId="28D94A1C" w14:textId="77777777" w:rsidR="0005116D" w:rsidRPr="0005116D" w:rsidRDefault="0005116D" w:rsidP="000511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2FCD07E" w14:textId="77777777" w:rsidR="0005116D" w:rsidRPr="0005116D" w:rsidRDefault="0005116D" w:rsidP="000511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и вызовы для России в 21 веке. Факторы, влияющие на будущее России. Угрозы и вызовы. Демографический вызов. Демографическая ситуация в стране. Тенденции изменения демографии России.  Экологический вызов. Создание экологически безопасной модели хозяйствования.</w:t>
      </w:r>
    </w:p>
    <w:p w14:paraId="27D72DB8" w14:textId="77777777" w:rsidR="0005116D" w:rsidRPr="0005116D" w:rsidRDefault="0005116D" w:rsidP="000511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Экономические, социальные и военные риски для России. Влияние фактора наличия сырьевых ресурсов на экономическое развитие. Развитие инфраструктуры в современном мире и России. Значение решения проблемы бедности. Современные военные угрозы для России. Стратегии защиты территории государства. Террористический вызов.</w:t>
      </w:r>
    </w:p>
    <w:p w14:paraId="1BDCF852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9012D51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5CBAAF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C79398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93A1FE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9F11BD2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083D875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C4203F0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11DC5C5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A90CA42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F3B2264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E53F7A3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1ABBB77" w14:textId="77777777" w:rsidR="00937D19" w:rsidRDefault="00937D19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4F1DEA8" w14:textId="664FE25B" w:rsidR="0005116D" w:rsidRPr="0005116D" w:rsidRDefault="00730531" w:rsidP="000511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Учебно-т</w:t>
      </w:r>
      <w:r w:rsidR="0005116D" w:rsidRPr="000511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ематический план </w:t>
      </w:r>
    </w:p>
    <w:p w14:paraId="5DF7C0E0" w14:textId="77777777" w:rsidR="0005116D" w:rsidRPr="0005116D" w:rsidRDefault="0005116D" w:rsidP="0005116D">
      <w:pPr>
        <w:widowControl w:val="0"/>
        <w:autoSpaceDE w:val="0"/>
        <w:autoSpaceDN w:val="0"/>
        <w:adjustRightInd w:val="0"/>
        <w:spacing w:before="4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tbl>
      <w:tblPr>
        <w:tblW w:w="998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564"/>
        <w:gridCol w:w="1134"/>
        <w:gridCol w:w="1815"/>
        <w:gridCol w:w="1842"/>
      </w:tblGrid>
      <w:tr w:rsidR="0005116D" w:rsidRPr="0005116D" w14:paraId="77F78343" w14:textId="77777777" w:rsidTr="009E01FF">
        <w:tc>
          <w:tcPr>
            <w:tcW w:w="626" w:type="dxa"/>
          </w:tcPr>
          <w:p w14:paraId="04AF3628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564" w:type="dxa"/>
          </w:tcPr>
          <w:p w14:paraId="50BD5BC5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0B767A19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Разделы темы</w:t>
            </w:r>
          </w:p>
        </w:tc>
        <w:tc>
          <w:tcPr>
            <w:tcW w:w="1134" w:type="dxa"/>
          </w:tcPr>
          <w:p w14:paraId="5B36C947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Количество часов</w:t>
            </w:r>
          </w:p>
        </w:tc>
        <w:tc>
          <w:tcPr>
            <w:tcW w:w="3657" w:type="dxa"/>
            <w:gridSpan w:val="2"/>
          </w:tcPr>
          <w:p w14:paraId="5FD48B79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 том числе</w:t>
            </w:r>
          </w:p>
        </w:tc>
      </w:tr>
      <w:tr w:rsidR="0005116D" w:rsidRPr="0005116D" w14:paraId="1314A2BB" w14:textId="77777777" w:rsidTr="009E01FF">
        <w:tc>
          <w:tcPr>
            <w:tcW w:w="626" w:type="dxa"/>
          </w:tcPr>
          <w:p w14:paraId="6D73872A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041550C5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C84871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5E8FFDB3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842" w:type="dxa"/>
          </w:tcPr>
          <w:p w14:paraId="30D5BF32" w14:textId="353F9132" w:rsidR="0005116D" w:rsidRPr="0005116D" w:rsidRDefault="0005116D" w:rsidP="0073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Практическая часть</w:t>
            </w:r>
          </w:p>
        </w:tc>
      </w:tr>
      <w:tr w:rsidR="0005116D" w:rsidRPr="0005116D" w14:paraId="7A01F879" w14:textId="77777777" w:rsidTr="009E01FF">
        <w:tc>
          <w:tcPr>
            <w:tcW w:w="626" w:type="dxa"/>
          </w:tcPr>
          <w:p w14:paraId="19B390F0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564" w:type="dxa"/>
          </w:tcPr>
          <w:p w14:paraId="18CC1916" w14:textId="77777777" w:rsidR="0005116D" w:rsidRPr="0005116D" w:rsidRDefault="0005116D" w:rsidP="0005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Развитие общества</w:t>
            </w:r>
          </w:p>
          <w:p w14:paraId="68EB28EC" w14:textId="77777777" w:rsidR="0005116D" w:rsidRPr="0005116D" w:rsidRDefault="0005116D" w:rsidP="0005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8DCDF6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7B23233E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14:paraId="0E0BE94D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</w:tr>
      <w:tr w:rsidR="0005116D" w:rsidRPr="0005116D" w14:paraId="419342E3" w14:textId="77777777" w:rsidTr="009E01FF">
        <w:tc>
          <w:tcPr>
            <w:tcW w:w="626" w:type="dxa"/>
          </w:tcPr>
          <w:p w14:paraId="38A6416E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5D28DC05" w14:textId="77777777" w:rsidR="0005116D" w:rsidRPr="0005116D" w:rsidRDefault="0005116D" w:rsidP="000511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Признаки общества</w:t>
            </w:r>
          </w:p>
        </w:tc>
        <w:tc>
          <w:tcPr>
            <w:tcW w:w="1134" w:type="dxa"/>
          </w:tcPr>
          <w:p w14:paraId="038D9B77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6A91CA11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7601E3F6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610C08F5" w14:textId="77777777" w:rsidTr="009E01FF">
        <w:tc>
          <w:tcPr>
            <w:tcW w:w="626" w:type="dxa"/>
          </w:tcPr>
          <w:p w14:paraId="4979D54E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61F8FF2E" w14:textId="77777777" w:rsidR="0005116D" w:rsidRPr="0005116D" w:rsidRDefault="0005116D" w:rsidP="000511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Типология обществ.</w:t>
            </w:r>
          </w:p>
        </w:tc>
        <w:tc>
          <w:tcPr>
            <w:tcW w:w="1134" w:type="dxa"/>
          </w:tcPr>
          <w:p w14:paraId="28626C7E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62E8DD03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1A73A19F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033D4BF0" w14:textId="77777777" w:rsidTr="009E01FF">
        <w:tc>
          <w:tcPr>
            <w:tcW w:w="626" w:type="dxa"/>
          </w:tcPr>
          <w:p w14:paraId="25C081B0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653BF8E1" w14:textId="77777777" w:rsidR="0005116D" w:rsidRPr="0005116D" w:rsidRDefault="0005116D" w:rsidP="000511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Эволюция общества</w:t>
            </w:r>
          </w:p>
        </w:tc>
        <w:tc>
          <w:tcPr>
            <w:tcW w:w="1134" w:type="dxa"/>
          </w:tcPr>
          <w:p w14:paraId="48C7B591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308D4FBF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38392495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199FA5B3" w14:textId="77777777" w:rsidTr="009E01FF">
        <w:tc>
          <w:tcPr>
            <w:tcW w:w="626" w:type="dxa"/>
          </w:tcPr>
          <w:p w14:paraId="6196E790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564" w:type="dxa"/>
          </w:tcPr>
          <w:p w14:paraId="753E740D" w14:textId="77777777" w:rsidR="0005116D" w:rsidRPr="0005116D" w:rsidRDefault="0005116D" w:rsidP="0005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Общество на современном этапе</w:t>
            </w:r>
          </w:p>
          <w:p w14:paraId="77F70769" w14:textId="77777777" w:rsidR="0005116D" w:rsidRPr="0005116D" w:rsidRDefault="0005116D" w:rsidP="0005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E44E8A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03A5E6AB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14:paraId="0E8EDC21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05116D" w:rsidRPr="0005116D" w14:paraId="65DE4A38" w14:textId="77777777" w:rsidTr="009E01FF">
        <w:tc>
          <w:tcPr>
            <w:tcW w:w="626" w:type="dxa"/>
          </w:tcPr>
          <w:p w14:paraId="1CA470FD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6B8F4CC9" w14:textId="77777777" w:rsidR="0005116D" w:rsidRPr="0005116D" w:rsidRDefault="0005116D" w:rsidP="000511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Многообразие современного общества</w:t>
            </w:r>
          </w:p>
        </w:tc>
        <w:tc>
          <w:tcPr>
            <w:tcW w:w="1134" w:type="dxa"/>
          </w:tcPr>
          <w:p w14:paraId="7381A1AB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4F2417A1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36AB54BB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691C1BCD" w14:textId="77777777" w:rsidTr="009E01FF">
        <w:tc>
          <w:tcPr>
            <w:tcW w:w="626" w:type="dxa"/>
          </w:tcPr>
          <w:p w14:paraId="1BD240B4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6C09049E" w14:textId="77777777" w:rsidR="0005116D" w:rsidRPr="0005116D" w:rsidRDefault="0005116D" w:rsidP="000511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Целостность и противоречивость современного мира</w:t>
            </w:r>
          </w:p>
        </w:tc>
        <w:tc>
          <w:tcPr>
            <w:tcW w:w="1134" w:type="dxa"/>
          </w:tcPr>
          <w:p w14:paraId="31030953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5C898C98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23E37C16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05116D" w:rsidRPr="0005116D" w14:paraId="213198D7" w14:textId="77777777" w:rsidTr="009E01FF">
        <w:tc>
          <w:tcPr>
            <w:tcW w:w="626" w:type="dxa"/>
          </w:tcPr>
          <w:p w14:paraId="76637012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5FCF5241" w14:textId="77777777" w:rsidR="0005116D" w:rsidRPr="0005116D" w:rsidRDefault="0005116D" w:rsidP="000511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Научно-технический прогресс</w:t>
            </w:r>
          </w:p>
        </w:tc>
        <w:tc>
          <w:tcPr>
            <w:tcW w:w="1134" w:type="dxa"/>
          </w:tcPr>
          <w:p w14:paraId="2F938139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48D139FA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1DAA1698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69F873E3" w14:textId="77777777" w:rsidTr="009E01FF">
        <w:tc>
          <w:tcPr>
            <w:tcW w:w="626" w:type="dxa"/>
          </w:tcPr>
          <w:p w14:paraId="06C13EDC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564" w:type="dxa"/>
          </w:tcPr>
          <w:p w14:paraId="3E952DBA" w14:textId="77777777" w:rsidR="0005116D" w:rsidRPr="0005116D" w:rsidRDefault="0005116D" w:rsidP="0005116D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Материально-производственная деятельность человека</w:t>
            </w:r>
          </w:p>
        </w:tc>
        <w:tc>
          <w:tcPr>
            <w:tcW w:w="1134" w:type="dxa"/>
          </w:tcPr>
          <w:p w14:paraId="7C080E0F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5C105F51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14:paraId="7B2588A7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</w:tr>
      <w:tr w:rsidR="0005116D" w:rsidRPr="0005116D" w14:paraId="7AD97C96" w14:textId="77777777" w:rsidTr="009E01FF">
        <w:tc>
          <w:tcPr>
            <w:tcW w:w="626" w:type="dxa"/>
          </w:tcPr>
          <w:p w14:paraId="7B82CA2A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6392B361" w14:textId="77777777" w:rsidR="0005116D" w:rsidRPr="0005116D" w:rsidRDefault="0005116D" w:rsidP="00051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134" w:type="dxa"/>
          </w:tcPr>
          <w:p w14:paraId="0DF86F7A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0ED949A1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40EA62B4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2DB45A0B" w14:textId="77777777" w:rsidTr="009E01FF">
        <w:tc>
          <w:tcPr>
            <w:tcW w:w="626" w:type="dxa"/>
          </w:tcPr>
          <w:p w14:paraId="048D8799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4497AADC" w14:textId="77777777" w:rsidR="0005116D" w:rsidRPr="0005116D" w:rsidRDefault="0005116D" w:rsidP="00051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Экономическая деятельность</w:t>
            </w:r>
          </w:p>
        </w:tc>
        <w:tc>
          <w:tcPr>
            <w:tcW w:w="1134" w:type="dxa"/>
          </w:tcPr>
          <w:p w14:paraId="09828F32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70BC1966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7B274CA5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05116D" w:rsidRPr="0005116D" w14:paraId="63E30C1D" w14:textId="77777777" w:rsidTr="009E01FF">
        <w:tc>
          <w:tcPr>
            <w:tcW w:w="626" w:type="dxa"/>
          </w:tcPr>
          <w:p w14:paraId="7AEF1476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564" w:type="dxa"/>
          </w:tcPr>
          <w:p w14:paraId="40F0E31C" w14:textId="77777777" w:rsidR="0005116D" w:rsidRPr="0005116D" w:rsidRDefault="0005116D" w:rsidP="0005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Современная экономика</w:t>
            </w:r>
          </w:p>
          <w:p w14:paraId="744586E8" w14:textId="77777777" w:rsidR="0005116D" w:rsidRPr="0005116D" w:rsidRDefault="0005116D" w:rsidP="0005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55550A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26AC23B2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14:paraId="34E22CF2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</w:tr>
      <w:tr w:rsidR="0005116D" w:rsidRPr="0005116D" w14:paraId="21E43848" w14:textId="77777777" w:rsidTr="009E01FF">
        <w:tc>
          <w:tcPr>
            <w:tcW w:w="626" w:type="dxa"/>
          </w:tcPr>
          <w:p w14:paraId="1854AA53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0316FA50" w14:textId="77777777" w:rsidR="0005116D" w:rsidRPr="0005116D" w:rsidRDefault="0005116D" w:rsidP="000511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Экономика и ее роль в жизни современного общества</w:t>
            </w:r>
          </w:p>
        </w:tc>
        <w:tc>
          <w:tcPr>
            <w:tcW w:w="1134" w:type="dxa"/>
          </w:tcPr>
          <w:p w14:paraId="238D7F78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065FDF1D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26FF0EB7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12BFA1F6" w14:textId="77777777" w:rsidTr="009E01FF">
        <w:tc>
          <w:tcPr>
            <w:tcW w:w="626" w:type="dxa"/>
          </w:tcPr>
          <w:p w14:paraId="4B4FE5AB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532A9DD9" w14:textId="77777777" w:rsidR="0005116D" w:rsidRPr="0005116D" w:rsidRDefault="0005116D" w:rsidP="000511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Рыночные отношения в современной экономике</w:t>
            </w:r>
          </w:p>
        </w:tc>
        <w:tc>
          <w:tcPr>
            <w:tcW w:w="1134" w:type="dxa"/>
          </w:tcPr>
          <w:p w14:paraId="24F667AC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1BF40329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7B29EEEB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05116D" w:rsidRPr="0005116D" w14:paraId="096113AA" w14:textId="77777777" w:rsidTr="009E01FF">
        <w:tc>
          <w:tcPr>
            <w:tcW w:w="626" w:type="dxa"/>
          </w:tcPr>
          <w:p w14:paraId="5CB5261E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2C843F3E" w14:textId="77777777" w:rsidR="0005116D" w:rsidRPr="0005116D" w:rsidRDefault="0005116D" w:rsidP="000511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Экономическая политика государства</w:t>
            </w:r>
          </w:p>
        </w:tc>
        <w:tc>
          <w:tcPr>
            <w:tcW w:w="1134" w:type="dxa"/>
          </w:tcPr>
          <w:p w14:paraId="687AE80A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4E24C284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73471798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05116D" w:rsidRPr="0005116D" w14:paraId="54D06CA8" w14:textId="77777777" w:rsidTr="009E01FF">
        <w:tc>
          <w:tcPr>
            <w:tcW w:w="626" w:type="dxa"/>
          </w:tcPr>
          <w:p w14:paraId="6C3C1488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57EC92F3" w14:textId="77777777" w:rsidR="0005116D" w:rsidRPr="0005116D" w:rsidRDefault="0005116D" w:rsidP="000511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Человек в системе экономических отношений</w:t>
            </w:r>
          </w:p>
        </w:tc>
        <w:tc>
          <w:tcPr>
            <w:tcW w:w="1134" w:type="dxa"/>
          </w:tcPr>
          <w:p w14:paraId="29CE63B3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6DD38152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661528F0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08611267" w14:textId="77777777" w:rsidTr="009E01FF">
        <w:tc>
          <w:tcPr>
            <w:tcW w:w="626" w:type="dxa"/>
          </w:tcPr>
          <w:p w14:paraId="5AE55155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564" w:type="dxa"/>
          </w:tcPr>
          <w:p w14:paraId="2A6DFDBA" w14:textId="77777777" w:rsidR="0005116D" w:rsidRPr="0005116D" w:rsidRDefault="0005116D" w:rsidP="0005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Россия в современном глобальном мире</w:t>
            </w:r>
          </w:p>
        </w:tc>
        <w:tc>
          <w:tcPr>
            <w:tcW w:w="1134" w:type="dxa"/>
          </w:tcPr>
          <w:p w14:paraId="58AB85DC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473B3917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14:paraId="4609FDF9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</w:tr>
      <w:tr w:rsidR="0005116D" w:rsidRPr="0005116D" w14:paraId="2E7EA8D1" w14:textId="77777777" w:rsidTr="009E01FF">
        <w:tc>
          <w:tcPr>
            <w:tcW w:w="626" w:type="dxa"/>
          </w:tcPr>
          <w:p w14:paraId="0F0B9DD6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4BB2D8DB" w14:textId="77777777" w:rsidR="0005116D" w:rsidRPr="0005116D" w:rsidRDefault="0005116D" w:rsidP="0005116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Угрозы и вызовы для России в 21 веке</w:t>
            </w:r>
          </w:p>
        </w:tc>
        <w:tc>
          <w:tcPr>
            <w:tcW w:w="1134" w:type="dxa"/>
          </w:tcPr>
          <w:p w14:paraId="273639A7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664E8B51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6E437F7C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22DAA996" w14:textId="77777777" w:rsidTr="009E01FF">
        <w:tc>
          <w:tcPr>
            <w:tcW w:w="626" w:type="dxa"/>
          </w:tcPr>
          <w:p w14:paraId="4C1F1BA3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60742184" w14:textId="77777777" w:rsidR="0005116D" w:rsidRPr="0005116D" w:rsidRDefault="0005116D" w:rsidP="0005116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Экономические, социальные, военные риски для России</w:t>
            </w:r>
          </w:p>
        </w:tc>
        <w:tc>
          <w:tcPr>
            <w:tcW w:w="1134" w:type="dxa"/>
          </w:tcPr>
          <w:p w14:paraId="6236B4F8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67C97D23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37D288E6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05116D" w:rsidRPr="0005116D" w14:paraId="252FD298" w14:textId="77777777" w:rsidTr="009E01FF">
        <w:tc>
          <w:tcPr>
            <w:tcW w:w="626" w:type="dxa"/>
          </w:tcPr>
          <w:p w14:paraId="39A8A4A7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564" w:type="dxa"/>
          </w:tcPr>
          <w:p w14:paraId="15C1673F" w14:textId="77777777" w:rsidR="0005116D" w:rsidRPr="0005116D" w:rsidRDefault="0005116D" w:rsidP="0005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Итоговое обобщение по курсу</w:t>
            </w:r>
          </w:p>
        </w:tc>
        <w:tc>
          <w:tcPr>
            <w:tcW w:w="1134" w:type="dxa"/>
          </w:tcPr>
          <w:p w14:paraId="37A2A7CA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760BCA4B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D5C9E40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</w:tr>
      <w:tr w:rsidR="0005116D" w:rsidRPr="0005116D" w14:paraId="6657B039" w14:textId="77777777" w:rsidTr="009E01FF">
        <w:tc>
          <w:tcPr>
            <w:tcW w:w="626" w:type="dxa"/>
          </w:tcPr>
          <w:p w14:paraId="36AEE6CA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6ED8977D" w14:textId="77777777" w:rsidR="0005116D" w:rsidRPr="0005116D" w:rsidRDefault="0005116D" w:rsidP="0005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14:paraId="06389AE3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449AAF56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842" w:type="dxa"/>
          </w:tcPr>
          <w:p w14:paraId="7D454AE8" w14:textId="77777777" w:rsidR="0005116D" w:rsidRPr="0005116D" w:rsidRDefault="0005116D" w:rsidP="000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11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</w:p>
        </w:tc>
      </w:tr>
    </w:tbl>
    <w:p w14:paraId="4D1063FB" w14:textId="77777777" w:rsidR="0005116D" w:rsidRPr="0005116D" w:rsidRDefault="0005116D" w:rsidP="0005116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C9B01B" w14:textId="77777777" w:rsidR="00937D19" w:rsidRDefault="00937D19" w:rsidP="00730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7E764" w14:textId="5443881D" w:rsidR="00730531" w:rsidRDefault="00730531" w:rsidP="00730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</w:t>
      </w:r>
    </w:p>
    <w:p w14:paraId="3134B268" w14:textId="77777777" w:rsidR="00730531" w:rsidRDefault="00730531" w:rsidP="00730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процесса.</w:t>
      </w:r>
    </w:p>
    <w:p w14:paraId="2C15C9C5" w14:textId="77777777" w:rsidR="0005116D" w:rsidRPr="0005116D" w:rsidRDefault="0005116D" w:rsidP="0073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литература</w:t>
      </w:r>
    </w:p>
    <w:p w14:paraId="5AEA5CC3" w14:textId="4B3A0137" w:rsidR="0005116D" w:rsidRPr="0005116D" w:rsidRDefault="0005116D" w:rsidP="0005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С., Корнейчук Б., Любарский А.</w:t>
      </w:r>
      <w:r w:rsidR="0073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Экономика. Сборник задач. Вопросы. Задачи. Тесты. М., Айрис-Пресс, 2002</w:t>
      </w:r>
    </w:p>
    <w:p w14:paraId="6BF588A4" w14:textId="5B579D4A" w:rsidR="0005116D" w:rsidRPr="0005116D" w:rsidRDefault="0005116D" w:rsidP="0005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курсу «Человек и общество» 10-11 классы. Пособие для учителя. Под ред. Л.Н.Б</w:t>
      </w:r>
      <w:r w:rsidR="0073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оголюбова</w:t>
      </w:r>
      <w:proofErr w:type="spellEnd"/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Просвещение, 2001</w:t>
      </w:r>
    </w:p>
    <w:p w14:paraId="4587F9AF" w14:textId="77777777" w:rsidR="0005116D" w:rsidRPr="0005116D" w:rsidRDefault="0005116D" w:rsidP="0005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Кишенкова</w:t>
      </w:r>
      <w:proofErr w:type="spellEnd"/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Тестовый контроль на уроках обществознания в 10-11 классах. М., Русское слово, 2005</w:t>
      </w:r>
    </w:p>
    <w:p w14:paraId="0C827D07" w14:textId="77777777" w:rsidR="0005116D" w:rsidRPr="0005116D" w:rsidRDefault="0005116D" w:rsidP="0005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Брандт М.Ю. Уроки обществознания в 11 классе: Методическое пособие по курсу «Человек и общество». М., Дрофа, 2000 </w:t>
      </w:r>
    </w:p>
    <w:p w14:paraId="05032FD7" w14:textId="77777777" w:rsidR="0005116D" w:rsidRPr="0005116D" w:rsidRDefault="0005116D" w:rsidP="0005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курсу «Человек и общество» 10-11 классы. В 2 частях.  Пособие для учителя. Под ред. </w:t>
      </w:r>
      <w:proofErr w:type="spellStart"/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Л.Н.Боголюбова</w:t>
      </w:r>
      <w:proofErr w:type="spellEnd"/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Просвещение, 2002</w:t>
      </w:r>
    </w:p>
    <w:p w14:paraId="664F0AB8" w14:textId="58980729" w:rsidR="0005116D" w:rsidRPr="0005116D" w:rsidRDefault="0005116D" w:rsidP="0005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Обществознание. Глобальный мир в 21 веке. 11 класс. Под ред. Л.В.</w:t>
      </w:r>
      <w:r w:rsidR="0073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Полякова. М., Просвещение. 2006</w:t>
      </w:r>
    </w:p>
    <w:p w14:paraId="015B16DB" w14:textId="77777777" w:rsidR="0005116D" w:rsidRPr="0005116D" w:rsidRDefault="0005116D" w:rsidP="0005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Обществознание. Практикум по праву. 9-11 классы. М., Планета, 2013</w:t>
      </w:r>
    </w:p>
    <w:p w14:paraId="1E887327" w14:textId="77777777" w:rsidR="0005116D" w:rsidRPr="0005116D" w:rsidRDefault="0005116D" w:rsidP="0005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Е.Н. Поурочные разработки по обществознанию. Профильный уровень 11 класс. М., ВАКО, 2010</w:t>
      </w:r>
    </w:p>
    <w:p w14:paraId="73B65D5B" w14:textId="4A0262E0" w:rsidR="0005116D" w:rsidRPr="0005116D" w:rsidRDefault="0005116D" w:rsidP="0005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10-11 классы. Контрольные задания, тесты. Автор-составитель О.И.</w:t>
      </w:r>
      <w:r w:rsidR="0073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Медведева. Волгоград. Учитель. 2009</w:t>
      </w:r>
    </w:p>
    <w:p w14:paraId="42B4C3E6" w14:textId="77777777" w:rsidR="00730531" w:rsidRPr="003C4556" w:rsidRDefault="00730531" w:rsidP="00730531">
      <w:pPr>
        <w:spacing w:after="200" w:line="276" w:lineRule="auto"/>
        <w:rPr>
          <w:rFonts w:ascii="Calibri" w:eastAsia="Calibri" w:hAnsi="Calibri" w:cs="Times New Roman"/>
        </w:rPr>
      </w:pPr>
    </w:p>
    <w:p w14:paraId="2BCC362F" w14:textId="77777777" w:rsidR="00730531" w:rsidRPr="00446614" w:rsidRDefault="00730531" w:rsidP="007305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6614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обучения.</w:t>
      </w:r>
    </w:p>
    <w:p w14:paraId="54476491" w14:textId="77777777" w:rsidR="00730531" w:rsidRPr="00446614" w:rsidRDefault="00730531" w:rsidP="00730531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 w:rsidRPr="00446614">
        <w:rPr>
          <w:sz w:val="28"/>
          <w:szCs w:val="28"/>
        </w:rPr>
        <w:t xml:space="preserve">1. Компьютер, мультимедийное оборудование </w:t>
      </w:r>
    </w:p>
    <w:p w14:paraId="51E9F10E" w14:textId="77777777" w:rsidR="00730531" w:rsidRPr="00446614" w:rsidRDefault="00730531" w:rsidP="00730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614">
        <w:rPr>
          <w:rFonts w:ascii="Times New Roman" w:hAnsi="Times New Roman" w:cs="Times New Roman"/>
          <w:sz w:val="28"/>
          <w:szCs w:val="28"/>
        </w:rPr>
        <w:t xml:space="preserve">2.  </w:t>
      </w:r>
      <w:r w:rsidRPr="00446614">
        <w:rPr>
          <w:rFonts w:ascii="Times New Roman" w:hAnsi="Times New Roman" w:cs="Times New Roman"/>
          <w:sz w:val="28"/>
          <w:szCs w:val="28"/>
          <w:lang w:val="en-US"/>
        </w:rPr>
        <w:t>DVD</w:t>
      </w:r>
    </w:p>
    <w:p w14:paraId="16D192E2" w14:textId="77777777" w:rsidR="00730531" w:rsidRPr="00446614" w:rsidRDefault="00730531" w:rsidP="00730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46614">
        <w:rPr>
          <w:rFonts w:ascii="Times New Roman" w:eastAsia="Calibri" w:hAnsi="Times New Roman" w:cs="Times New Roman"/>
          <w:sz w:val="28"/>
          <w:szCs w:val="28"/>
        </w:rPr>
        <w:t>. Электронные презентации по курсу</w:t>
      </w:r>
    </w:p>
    <w:p w14:paraId="4E17FF3C" w14:textId="77777777" w:rsidR="0031180A" w:rsidRDefault="0031180A"/>
    <w:sectPr w:rsidR="0031180A" w:rsidSect="009E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EFC"/>
    <w:multiLevelType w:val="hybridMultilevel"/>
    <w:tmpl w:val="04B2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5B3D70"/>
    <w:multiLevelType w:val="hybridMultilevel"/>
    <w:tmpl w:val="8800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5240"/>
    <w:multiLevelType w:val="hybridMultilevel"/>
    <w:tmpl w:val="F1EC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FE8"/>
    <w:multiLevelType w:val="hybridMultilevel"/>
    <w:tmpl w:val="E5C8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42D5"/>
    <w:multiLevelType w:val="hybridMultilevel"/>
    <w:tmpl w:val="33FC912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36D0DCE"/>
    <w:multiLevelType w:val="hybridMultilevel"/>
    <w:tmpl w:val="D36E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87056"/>
    <w:multiLevelType w:val="hybridMultilevel"/>
    <w:tmpl w:val="598C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C133C"/>
    <w:multiLevelType w:val="hybridMultilevel"/>
    <w:tmpl w:val="2062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D67A9"/>
    <w:multiLevelType w:val="hybridMultilevel"/>
    <w:tmpl w:val="26560C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B91DD2"/>
    <w:multiLevelType w:val="hybridMultilevel"/>
    <w:tmpl w:val="80CECC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BB4A92"/>
    <w:multiLevelType w:val="hybridMultilevel"/>
    <w:tmpl w:val="F690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5F267851"/>
    <w:multiLevelType w:val="hybridMultilevel"/>
    <w:tmpl w:val="397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448BC"/>
    <w:multiLevelType w:val="hybridMultilevel"/>
    <w:tmpl w:val="00B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D6378"/>
    <w:multiLevelType w:val="hybridMultilevel"/>
    <w:tmpl w:val="6DC240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15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C4"/>
    <w:rsid w:val="0005116D"/>
    <w:rsid w:val="000C7A8F"/>
    <w:rsid w:val="0011291B"/>
    <w:rsid w:val="001E6ACF"/>
    <w:rsid w:val="0031180A"/>
    <w:rsid w:val="00413D95"/>
    <w:rsid w:val="00730531"/>
    <w:rsid w:val="00773EB8"/>
    <w:rsid w:val="00806433"/>
    <w:rsid w:val="00937D19"/>
    <w:rsid w:val="009E01FF"/>
    <w:rsid w:val="00A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2F24"/>
  <w15:chartTrackingRefBased/>
  <w15:docId w15:val="{AE6E55A9-E840-4E3F-8892-493E025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Center</dc:creator>
  <cp:keywords/>
  <dc:description/>
  <cp:lastModifiedBy>205</cp:lastModifiedBy>
  <cp:revision>2</cp:revision>
  <dcterms:created xsi:type="dcterms:W3CDTF">2023-11-23T05:26:00Z</dcterms:created>
  <dcterms:modified xsi:type="dcterms:W3CDTF">2023-11-23T05:26:00Z</dcterms:modified>
</cp:coreProperties>
</file>